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0B" w:rsidRPr="00345922" w:rsidRDefault="008E070B" w:rsidP="008E070B">
      <w:pPr>
        <w:pStyle w:val="Notedebasdepage"/>
        <w:spacing w:line="276" w:lineRule="auto"/>
        <w:ind w:left="1069" w:firstLine="0"/>
        <w:jc w:val="center"/>
        <w:rPr>
          <w:rFonts w:ascii="Amiri" w:eastAsiaTheme="minorHAnsi" w:hAnsi="Amiri" w:cs="Amiri" w:hint="cs"/>
          <w:b/>
          <w:bCs/>
          <w:sz w:val="32"/>
          <w:szCs w:val="32"/>
          <w:rtl/>
          <w:lang w:eastAsia="en-US"/>
        </w:rPr>
      </w:pPr>
      <w:r w:rsidRPr="00345922">
        <w:rPr>
          <w:rFonts w:ascii="Amiri" w:eastAsiaTheme="minorHAnsi" w:hAnsi="Amiri" w:cs="Amiri" w:hint="cs"/>
          <w:b/>
          <w:bCs/>
          <w:sz w:val="32"/>
          <w:szCs w:val="32"/>
          <w:rtl/>
          <w:lang w:eastAsia="en-US"/>
        </w:rPr>
        <w:t>المصادر والمراجع</w:t>
      </w:r>
      <w:r w:rsidR="00345922" w:rsidRPr="00345922">
        <w:rPr>
          <w:rFonts w:ascii="Amiri" w:eastAsiaTheme="minorHAnsi" w:hAnsi="Amiri" w:cs="Amiri" w:hint="cs"/>
          <w:b/>
          <w:bCs/>
          <w:sz w:val="32"/>
          <w:szCs w:val="32"/>
          <w:rtl/>
          <w:lang w:eastAsia="en-US"/>
        </w:rPr>
        <w:t xml:space="preserve"> في مقياس المدارس اللسانية </w:t>
      </w:r>
      <w:r w:rsidRPr="00345922">
        <w:rPr>
          <w:rFonts w:ascii="Amiri" w:eastAsiaTheme="minorHAnsi" w:hAnsi="Amiri" w:cs="Amiri" w:hint="cs"/>
          <w:b/>
          <w:bCs/>
          <w:sz w:val="32"/>
          <w:szCs w:val="32"/>
          <w:rtl/>
          <w:lang w:eastAsia="en-US"/>
        </w:rPr>
        <w:t xml:space="preserve"> المنصوح بالاطلاع عليها :</w:t>
      </w:r>
    </w:p>
    <w:p w:rsidR="008E070B" w:rsidRDefault="008E070B" w:rsidP="008E070B">
      <w:pPr>
        <w:pStyle w:val="Notedebasdepage"/>
        <w:spacing w:line="276" w:lineRule="auto"/>
        <w:ind w:left="1069" w:firstLine="0"/>
        <w:rPr>
          <w:rFonts w:ascii="Amiri" w:hAnsi="Amiri" w:cs="Amiri" w:hint="cs"/>
          <w:b/>
          <w:bCs/>
          <w:sz w:val="24"/>
          <w:szCs w:val="24"/>
          <w:rtl/>
        </w:rPr>
      </w:pPr>
    </w:p>
    <w:p w:rsidR="008E070B" w:rsidRPr="008E070B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/>
          <w:b/>
          <w:bCs/>
          <w:sz w:val="24"/>
          <w:szCs w:val="24"/>
        </w:rPr>
      </w:pPr>
      <w:r w:rsidRPr="00FD2D7F">
        <w:rPr>
          <w:rFonts w:ascii="Amiri" w:hAnsi="Amiri" w:cs="Amiri"/>
          <w:b/>
          <w:bCs/>
          <w:sz w:val="24"/>
          <w:szCs w:val="24"/>
          <w:rtl/>
        </w:rPr>
        <w:t>أحمد مومن، اللسانيات النشأة والتطور، ديوان الم</w:t>
      </w:r>
      <w:r>
        <w:rPr>
          <w:rFonts w:ascii="Amiri" w:hAnsi="Amiri" w:cs="Amiri"/>
          <w:b/>
          <w:bCs/>
          <w:sz w:val="24"/>
          <w:szCs w:val="24"/>
          <w:rtl/>
        </w:rPr>
        <w:t>طبوعات الجامعية الجزائر،ط2/2005</w:t>
      </w:r>
      <w:r w:rsidRPr="00FD2D7F">
        <w:rPr>
          <w:rFonts w:ascii="Amiri" w:hAnsi="Amiri" w:cs="Amiri"/>
          <w:b/>
          <w:bCs/>
          <w:sz w:val="24"/>
          <w:szCs w:val="24"/>
          <w:rtl/>
        </w:rPr>
        <w:t>.</w:t>
      </w:r>
    </w:p>
    <w:p w:rsidR="00694449" w:rsidRPr="007A465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/>
          <w:sz w:val="24"/>
          <w:szCs w:val="24"/>
        </w:rPr>
      </w:pPr>
      <w:r w:rsidRPr="00FD2D7F">
        <w:rPr>
          <w:rFonts w:ascii="Amiri" w:hAnsi="Amiri" w:cs="Amiri" w:hint="cs"/>
          <w:b/>
          <w:bCs/>
          <w:sz w:val="24"/>
          <w:szCs w:val="24"/>
          <w:rtl/>
        </w:rPr>
        <w:t>أحمد مختار عمر، البحث اللغوي عند الهنود،</w:t>
      </w:r>
      <w:r>
        <w:rPr>
          <w:rFonts w:ascii="Amiri" w:hAnsi="Amiri" w:cs="Amiri" w:hint="cs"/>
          <w:b/>
          <w:bCs/>
          <w:sz w:val="24"/>
          <w:szCs w:val="24"/>
          <w:rtl/>
        </w:rPr>
        <w:t xml:space="preserve"> دار الثقافة بيروت لبنان</w:t>
      </w:r>
      <w:proofErr w:type="gramStart"/>
      <w:r>
        <w:rPr>
          <w:rFonts w:ascii="Amiri" w:hAnsi="Amiri" w:cs="Amiri" w:hint="cs"/>
          <w:b/>
          <w:bCs/>
          <w:sz w:val="24"/>
          <w:szCs w:val="24"/>
          <w:rtl/>
        </w:rPr>
        <w:t>،ط</w:t>
      </w:r>
      <w:proofErr w:type="gramEnd"/>
      <w:r>
        <w:rPr>
          <w:rFonts w:ascii="Amiri" w:hAnsi="Amiri" w:cs="Amiri" w:hint="cs"/>
          <w:b/>
          <w:bCs/>
          <w:sz w:val="24"/>
          <w:szCs w:val="24"/>
          <w:rtl/>
        </w:rPr>
        <w:t xml:space="preserve"> 1972</w:t>
      </w:r>
      <w:r w:rsidRPr="00FD2D7F">
        <w:rPr>
          <w:rFonts w:ascii="Amiri" w:hAnsi="Amiri" w:cs="Amiri" w:hint="cs"/>
          <w:b/>
          <w:bCs/>
          <w:sz w:val="24"/>
          <w:szCs w:val="24"/>
          <w:rtl/>
        </w:rPr>
        <w:t>.</w:t>
      </w:r>
      <w:r w:rsidR="00E510FC" w:rsidRPr="007A4659">
        <w:rPr>
          <w:rFonts w:ascii="Amiri" w:hAnsi="Amiri" w:cs="Amiri" w:hint="cs"/>
          <w:b/>
          <w:bCs/>
          <w:color w:val="FF0000"/>
          <w:sz w:val="24"/>
          <w:szCs w:val="24"/>
          <w:rtl/>
        </w:rPr>
        <w:t>-</w:t>
      </w:r>
    </w:p>
    <w:p w:rsidR="007A4659" w:rsidRPr="007A465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sz w:val="24"/>
          <w:szCs w:val="24"/>
        </w:rPr>
      </w:pPr>
      <w:r>
        <w:rPr>
          <w:rFonts w:ascii="Amiri" w:hAnsi="Amiri" w:cs="Amiri" w:hint="cs"/>
          <w:b/>
          <w:bCs/>
          <w:sz w:val="24"/>
          <w:szCs w:val="24"/>
          <w:rtl/>
        </w:rPr>
        <w:t xml:space="preserve">سيلفان أورو، تاريخ التفكير اللساني،ترجمة بنور عبد الرزاق، دار سينترا ، المركز الوطني للترجمة تونس،ط1/2010. </w:t>
      </w:r>
    </w:p>
    <w:p w:rsidR="007A465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/>
          <w:b/>
          <w:bCs/>
          <w:sz w:val="24"/>
          <w:szCs w:val="24"/>
        </w:rPr>
      </w:pPr>
      <w:r w:rsidRPr="007A4659">
        <w:rPr>
          <w:rFonts w:ascii="Amiri" w:hAnsi="Amiri" w:cs="Amiri" w:hint="cs"/>
          <w:b/>
          <w:bCs/>
          <w:sz w:val="24"/>
          <w:szCs w:val="24"/>
          <w:rtl/>
        </w:rPr>
        <w:t>جورج مونان ،تاريخ علم اللغة منذ نشأتها حتى القرن العشرين، ترجمة: بدر الدين القاسم،جامعة دمشق،1972.</w:t>
      </w:r>
    </w:p>
    <w:p w:rsidR="00694449" w:rsidRPr="007A465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  <w:rtl/>
        </w:rPr>
      </w:pPr>
      <w:r>
        <w:rPr>
          <w:rFonts w:ascii="Amiri" w:hAnsi="Amiri" w:cs="Amiri" w:hint="cs"/>
          <w:b/>
          <w:bCs/>
          <w:sz w:val="24"/>
          <w:szCs w:val="24"/>
          <w:rtl/>
        </w:rPr>
        <w:t xml:space="preserve">أفلاطون، محاورة كراتيليوس، في فلسفة اللغة، ترجمة ودراسة تحليلية عزمي طه السيد أحمد، منشورات وزارة الثقافة. عمان الأردن،ط1/1995. </w:t>
      </w:r>
      <w:r w:rsidRPr="007A4659">
        <w:rPr>
          <w:rFonts w:ascii="Amiri" w:hAnsi="Amiri" w:cs="Amiri" w:hint="cs"/>
          <w:b/>
          <w:bCs/>
          <w:sz w:val="24"/>
          <w:szCs w:val="24"/>
          <w:rtl/>
        </w:rPr>
        <w:t xml:space="preserve">- </w:t>
      </w:r>
    </w:p>
    <w:p w:rsidR="00694449" w:rsidRP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/>
          <w:b/>
          <w:bCs/>
          <w:sz w:val="24"/>
          <w:szCs w:val="24"/>
        </w:rPr>
      </w:pPr>
      <w:r>
        <w:rPr>
          <w:rFonts w:ascii="Amiri" w:hAnsi="Amiri" w:cs="Amiri" w:hint="cs"/>
          <w:b/>
          <w:bCs/>
          <w:sz w:val="24"/>
          <w:szCs w:val="24"/>
          <w:rtl/>
        </w:rPr>
        <w:t xml:space="preserve"> أبو الطيب اللغوي، مراتب النحويين</w:t>
      </w:r>
      <w:proofErr w:type="gramStart"/>
      <w:r>
        <w:rPr>
          <w:rFonts w:ascii="Amiri" w:hAnsi="Amiri" w:cs="Amiri" w:hint="cs"/>
          <w:b/>
          <w:bCs/>
          <w:sz w:val="24"/>
          <w:szCs w:val="24"/>
          <w:rtl/>
        </w:rPr>
        <w:t>،تقديم</w:t>
      </w:r>
      <w:proofErr w:type="gramEnd"/>
      <w:r>
        <w:rPr>
          <w:rFonts w:ascii="Amiri" w:hAnsi="Amiri" w:cs="Amiri" w:hint="cs"/>
          <w:b/>
          <w:bCs/>
          <w:sz w:val="24"/>
          <w:szCs w:val="24"/>
          <w:rtl/>
        </w:rPr>
        <w:t xml:space="preserve"> وتعليق محمد زينهم محمد عزب، دار الأفاق العربية، مصر.ط1423/2003 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>
        <w:rPr>
          <w:rFonts w:ascii="Amiri" w:hAnsi="Amiri" w:cs="Amiri" w:hint="cs"/>
          <w:b/>
          <w:bCs/>
          <w:sz w:val="24"/>
          <w:szCs w:val="24"/>
          <w:rtl/>
        </w:rPr>
        <w:t xml:space="preserve">عبد الرحمن الحاج صالح، السماع اللغوي العلمي  عند العرب ومفهوم الفصاحة، موفم للنشر الجزائر، ط 2007. 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>أبو حاتم السجستاني، المذكر والمؤنث، تحقيق صالح حاتم الضامن،دار الفكر دمشق، دار الفكر المعاصر بيروت،ط1/1418-1997.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ابن شماني محمد، اللغة العربية من منهج الخبر إلى منهج النظر، مجلة لغة- كلام، تصدر عن مختبر اللغة التواصل جامعة غليزان .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الجزائر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>.المجلد 7/ العدد 3 جوان 2021.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حمدي بخيت عمران،المفصل في المعاجم العربية،مك</w:t>
      </w:r>
      <w:r>
        <w:rPr>
          <w:rFonts w:ascii="Amiri" w:hAnsi="Amiri" w:cs="Amiri" w:hint="cs"/>
          <w:b/>
          <w:bCs/>
          <w:sz w:val="24"/>
          <w:szCs w:val="24"/>
          <w:rtl/>
        </w:rPr>
        <w:t>تبة زهراء الشرق،مصر.ط1/2005.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أبو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عبيد القاسم بن سلاّم، الغريب المصنف، تحقيق رمضان عبد التواب. 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القاهرة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1989.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ابن السّكّيت، الألفاظ. تحقيق فخر الدين قباوة، مكتبة لبنان ناشرون،ط1/1997.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 الخليل بن أحمد الفراهيدي،العين،تحقيق مهدي المخزومي وإبراهيم السامرائي،دار الهجرة طهران.ط 1409.  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الأزهري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، تهذيب اللغة. 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تحقيق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عبد السلام محمد هارون، الدار المصرية للتأليف والترجمة.مصر.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أبو علي القالي، البارع في اللغة، 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تحقيق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هاشم الطعان. مكتبة النهضة بغداد. 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العراق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.ط 1975. 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الصاحب بن عباد، المحيط في اللغة، تحقيق محمد 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أل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ياسين، وزارة الثقافة والإعلام.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العراق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>.ط 1981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>ابن سيده الأندلسي، المحكم في المحيط الأعظم، تحقيق عبد الحميد الهنداوي، دار الكتب العلمية بيروت لبنان. ط1/2000.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lastRenderedPageBreak/>
        <w:t xml:space="preserve"> ابن دريد،جمهرة اللغة،تحقيق بعل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بكي.دار 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>العلم للملايين بيروت لبنان،ط1/1987.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أبو عمرو الشيباني،معجم الجيم،تحقيق إبراهيم الأ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بيار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>ي، المطابع الأميرية مصر.ط1974.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ابن فارس، مقاييس اللغة، تحقيق عبد السلام هارون،دار الفكر. بيروت لبنان.ط1979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>الزمخشري، أساس البلاغة،تصحيح منير محمد المدني وزينب القوصي،دار الكتب.مصر ط2/1972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>الفيومي،المصباح المنير،تحقيق عبد العظيم الشناوي،دار المعارف مصر.ط2/1977.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أبو بكر السجستاني،غريب القرآن،المؤسسة الوطنية للفنون المطبعية.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الجزائر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>.ط 1990.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ابن ولاّد، المقصور والممدود،تحقيق عزة حسن،دار الشرق العربي، لبنان،سورياط1/2008.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>الراغب الأصفهاني،المفردات في غريب القرآن، تحقيق سيد كيلاني، بابي الحلبي مصر.ط1961.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الجواليقي، المعرب من الكلام الأعجمي،تحقيق ف.عبد الرحيم،دار القلم دمشق.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سوريا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>.ط1/199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البندنيجي اليماني، التقفية في ال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لغة، ت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>حقيق خليل إبراهيم العطية،وزارة الأوقاف، بغداد.ط 1976.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>الجوهري، تاج اللغة وصحاح العربية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،تحقيق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>، أحمد عطار،دار العلم للملايين.بيروت لبنان.ط4/1990.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عبد القادر الرازي، مختار الصحاح،تحقيق إبراهيم زهوة،دار الأصالة الجزائر.دار الكتاب العربي لبنان.ط2005.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الصاغان</w:t>
      </w:r>
      <w:r w:rsidRPr="00694449">
        <w:rPr>
          <w:rFonts w:ascii="Amiri" w:hAnsi="Amiri" w:cs="Amiri" w:hint="eastAsia"/>
          <w:b/>
          <w:bCs/>
          <w:sz w:val="24"/>
          <w:szCs w:val="24"/>
          <w:rtl/>
        </w:rPr>
        <w:t>ي</w:t>
      </w:r>
      <w:r w:rsidRPr="00694449">
        <w:rPr>
          <w:rFonts w:ascii="Amiri" w:hAnsi="Amiri" w:cs="Amiri" w:hint="cs"/>
          <w:b/>
          <w:bCs/>
          <w:sz w:val="24"/>
          <w:szCs w:val="24"/>
          <w:rtl/>
        </w:rPr>
        <w:t>،التكملة والذيل والصلة،تحقيق عبد العليم الطحاوي،دار الكتب مصر.1970.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الصاغاني، العباب الزاخر واللباب الفاخر،تحقيق فير محمد حسن،المجمع العلمي العراقي.ط1/1978.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ابن منظور، لسان العرب،تحقيق قاسم الكرو ،دار صادر بيروت لبنان.ط3/2004.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>الفيروز أباد</w:t>
      </w:r>
      <w:r w:rsidRPr="00694449">
        <w:rPr>
          <w:rFonts w:ascii="Amiri" w:hAnsi="Amiri" w:cs="Amiri" w:hint="eastAsia"/>
          <w:b/>
          <w:bCs/>
          <w:sz w:val="24"/>
          <w:szCs w:val="24"/>
          <w:rtl/>
        </w:rPr>
        <w:t>ي</w:t>
      </w: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، القاموس المحيط،الهيئة المصرية للكتاب.ط3/1301. 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الزبيدي،تاج العروس من جواهر القاموس،تحقيق أحمد فراج،مطبعة حكومة الكويت،ط1965. 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ابن جني،سرّ صناعة الإعراب، تحقيق علاء حسن أبو شنب،المكتبة التوفيقية مصر.ط 2012. 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أحمد 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مختار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عمر، التفكير اللغوي عند العرب، عالم الكتب مصر.ط6/1988.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خليل إبراهيم العطية، في البحث الصوتي عند العرب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،منشورات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دار</w:t>
      </w:r>
      <w:r>
        <w:rPr>
          <w:rFonts w:ascii="Amiri" w:hAnsi="Amiri" w:cs="Amiri" w:hint="cs"/>
          <w:b/>
          <w:bCs/>
          <w:sz w:val="24"/>
          <w:szCs w:val="24"/>
          <w:rtl/>
        </w:rPr>
        <w:t xml:space="preserve"> الجاحظ،بغداد العراق،ط 1983.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>الباقلاني، إعجاز القرآن،تحقيق أحمد صقر،دار المعارف مصر.1971.</w:t>
      </w:r>
    </w:p>
    <w:p w:rsidR="00694449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الجرجاني، دلائل الإعجاز، تحقيق محمد التونجي،دار الكتاب العربي. </w:t>
      </w:r>
      <w:proofErr w:type="gramStart"/>
      <w:r w:rsidRPr="00694449">
        <w:rPr>
          <w:rFonts w:ascii="Amiri" w:hAnsi="Amiri" w:cs="Amiri" w:hint="cs"/>
          <w:b/>
          <w:bCs/>
          <w:sz w:val="24"/>
          <w:szCs w:val="24"/>
          <w:rtl/>
        </w:rPr>
        <w:t>بيروت</w:t>
      </w:r>
      <w:proofErr w:type="gramEnd"/>
      <w:r w:rsidRPr="00694449">
        <w:rPr>
          <w:rFonts w:ascii="Amiri" w:hAnsi="Amiri" w:cs="Amiri" w:hint="cs"/>
          <w:b/>
          <w:bCs/>
          <w:sz w:val="24"/>
          <w:szCs w:val="24"/>
          <w:rtl/>
        </w:rPr>
        <w:t xml:space="preserve"> ط1/2005.</w:t>
      </w:r>
    </w:p>
    <w:p w:rsidR="003D6880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>
        <w:rPr>
          <w:rFonts w:ascii="Amiri" w:hAnsi="Amiri" w:cs="Amiri" w:hint="cs"/>
          <w:b/>
          <w:bCs/>
          <w:sz w:val="24"/>
          <w:szCs w:val="24"/>
          <w:rtl/>
        </w:rPr>
        <w:t xml:space="preserve"> الجرجاني ،</w:t>
      </w:r>
      <w:r w:rsidRPr="00694449">
        <w:rPr>
          <w:rFonts w:ascii="Amiri" w:hAnsi="Amiri" w:cs="Amiri" w:hint="cs"/>
          <w:b/>
          <w:bCs/>
          <w:sz w:val="24"/>
          <w:szCs w:val="24"/>
          <w:rtl/>
        </w:rPr>
        <w:t>أسرار البلاغة،تحقيق عبد المنعم خفاج</w:t>
      </w:r>
      <w:r w:rsidR="003D6880">
        <w:rPr>
          <w:rFonts w:ascii="Amiri" w:hAnsi="Amiri" w:cs="Amiri" w:hint="cs"/>
          <w:b/>
          <w:bCs/>
          <w:sz w:val="24"/>
          <w:szCs w:val="24"/>
          <w:rtl/>
        </w:rPr>
        <w:t>ي، مكتبة الإيمان مصر.</w:t>
      </w:r>
    </w:p>
    <w:p w:rsidR="003D6880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D6880">
        <w:rPr>
          <w:rFonts w:ascii="Amiri" w:hAnsi="Amiri" w:cs="Amiri" w:hint="cs"/>
          <w:b/>
          <w:bCs/>
          <w:sz w:val="24"/>
          <w:szCs w:val="24"/>
          <w:rtl/>
        </w:rPr>
        <w:t xml:space="preserve"> الرازي، نهاية الإيجاز في دراية الإعجاز، تحقيق حجازي السقا،د</w:t>
      </w:r>
      <w:r w:rsidR="003D6880">
        <w:rPr>
          <w:rFonts w:ascii="Amiri" w:hAnsi="Amiri" w:cs="Amiri" w:hint="cs"/>
          <w:b/>
          <w:bCs/>
          <w:sz w:val="24"/>
          <w:szCs w:val="24"/>
          <w:rtl/>
        </w:rPr>
        <w:t>ار الجيل بيروت.ط1/1992.</w:t>
      </w:r>
      <w:r w:rsidRPr="003D6880">
        <w:rPr>
          <w:rFonts w:ascii="Amiri" w:hAnsi="Amiri" w:cs="Amiri" w:hint="cs"/>
          <w:b/>
          <w:bCs/>
          <w:sz w:val="24"/>
          <w:szCs w:val="24"/>
          <w:rtl/>
        </w:rPr>
        <w:t xml:space="preserve"> </w:t>
      </w:r>
    </w:p>
    <w:p w:rsidR="003D6880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D6880">
        <w:rPr>
          <w:rFonts w:ascii="Amiri" w:hAnsi="Amiri" w:cs="Amiri" w:hint="cs"/>
          <w:b/>
          <w:bCs/>
          <w:sz w:val="24"/>
          <w:szCs w:val="24"/>
          <w:rtl/>
        </w:rPr>
        <w:t xml:space="preserve"> </w:t>
      </w:r>
      <w:proofErr w:type="gramStart"/>
      <w:r w:rsidRPr="003D6880">
        <w:rPr>
          <w:rFonts w:ascii="Amiri" w:hAnsi="Amiri" w:cs="Amiri" w:hint="cs"/>
          <w:b/>
          <w:bCs/>
          <w:sz w:val="24"/>
          <w:szCs w:val="24"/>
          <w:rtl/>
        </w:rPr>
        <w:t>الجاحظ</w:t>
      </w:r>
      <w:proofErr w:type="gramEnd"/>
      <w:r w:rsidRPr="003D6880">
        <w:rPr>
          <w:rFonts w:ascii="Amiri" w:hAnsi="Amiri" w:cs="Amiri" w:hint="cs"/>
          <w:b/>
          <w:bCs/>
          <w:sz w:val="24"/>
          <w:szCs w:val="24"/>
          <w:rtl/>
        </w:rPr>
        <w:t>، الحيوان، تحقيق عبد السلام هارون، دار إحياء التراث العربي.</w:t>
      </w:r>
      <w:proofErr w:type="gramStart"/>
      <w:r w:rsidRPr="003D6880">
        <w:rPr>
          <w:rFonts w:ascii="Amiri" w:hAnsi="Amiri" w:cs="Amiri" w:hint="cs"/>
          <w:b/>
          <w:bCs/>
          <w:sz w:val="24"/>
          <w:szCs w:val="24"/>
          <w:rtl/>
        </w:rPr>
        <w:t>بيروت</w:t>
      </w:r>
      <w:proofErr w:type="gramEnd"/>
      <w:r w:rsidRPr="003D6880">
        <w:rPr>
          <w:rFonts w:ascii="Amiri" w:hAnsi="Amiri" w:cs="Amiri" w:hint="cs"/>
          <w:b/>
          <w:bCs/>
          <w:sz w:val="24"/>
          <w:szCs w:val="24"/>
          <w:rtl/>
        </w:rPr>
        <w:t xml:space="preserve"> ط3/1969.</w:t>
      </w:r>
    </w:p>
    <w:p w:rsidR="003D6880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D6880">
        <w:rPr>
          <w:rFonts w:ascii="Amiri" w:hAnsi="Amiri" w:cs="Amiri" w:hint="cs"/>
          <w:b/>
          <w:bCs/>
          <w:sz w:val="24"/>
          <w:szCs w:val="24"/>
          <w:rtl/>
        </w:rPr>
        <w:t xml:space="preserve"> عبد الجبار الهمذاني المعتزلي،شرح الأصول الخمسة،تقديم عبد الرحمن بوزيدة،موفم للنش</w:t>
      </w:r>
      <w:r w:rsidR="003D6880" w:rsidRPr="003D6880">
        <w:rPr>
          <w:rFonts w:ascii="Amiri" w:hAnsi="Amiri" w:cs="Amiri" w:hint="cs"/>
          <w:b/>
          <w:bCs/>
          <w:sz w:val="24"/>
          <w:szCs w:val="24"/>
          <w:rtl/>
        </w:rPr>
        <w:t>ر والتوزيع الجزائر1990.</w:t>
      </w:r>
    </w:p>
    <w:p w:rsidR="003D6880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D6880">
        <w:rPr>
          <w:rFonts w:ascii="Amiri" w:hAnsi="Amiri" w:cs="Amiri" w:hint="cs"/>
          <w:b/>
          <w:bCs/>
          <w:sz w:val="24"/>
          <w:szCs w:val="24"/>
          <w:rtl/>
        </w:rPr>
        <w:lastRenderedPageBreak/>
        <w:t>ابن قتيبة، تأويل مشكل القرآن،تحقيق سعد بن نجدت عمر.مؤسسة الرسالة.</w:t>
      </w:r>
      <w:proofErr w:type="gramStart"/>
      <w:r w:rsidRPr="003D6880">
        <w:rPr>
          <w:rFonts w:ascii="Amiri" w:hAnsi="Amiri" w:cs="Amiri" w:hint="cs"/>
          <w:b/>
          <w:bCs/>
          <w:sz w:val="24"/>
          <w:szCs w:val="24"/>
          <w:rtl/>
        </w:rPr>
        <w:t>دمشق</w:t>
      </w:r>
      <w:proofErr w:type="gramEnd"/>
      <w:r w:rsidRPr="003D6880">
        <w:rPr>
          <w:rFonts w:ascii="Amiri" w:hAnsi="Amiri" w:cs="Amiri" w:hint="cs"/>
          <w:b/>
          <w:bCs/>
          <w:sz w:val="24"/>
          <w:szCs w:val="24"/>
          <w:rtl/>
        </w:rPr>
        <w:t xml:space="preserve"> ط1/2014.</w:t>
      </w:r>
    </w:p>
    <w:p w:rsidR="003D6880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D6880">
        <w:rPr>
          <w:rFonts w:ascii="Amiri" w:hAnsi="Amiri" w:cs="Amiri" w:hint="cs"/>
          <w:b/>
          <w:bCs/>
          <w:sz w:val="24"/>
          <w:szCs w:val="24"/>
          <w:rtl/>
        </w:rPr>
        <w:t xml:space="preserve"> ابن قتيبة، تأويل مختلف الحديث،تحقيق محمد محي الدين الأصفر،المكتب الإسلامي بيروت ومؤسسة الإشراق الدوحة،ط2/1999.</w:t>
      </w:r>
    </w:p>
    <w:p w:rsidR="003D6880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D6880">
        <w:rPr>
          <w:rFonts w:ascii="Amiri" w:hAnsi="Amiri" w:cs="Amiri" w:hint="cs"/>
          <w:b/>
          <w:bCs/>
          <w:sz w:val="24"/>
          <w:szCs w:val="24"/>
          <w:rtl/>
        </w:rPr>
        <w:t xml:space="preserve"> ابن قتيبة، الاختلاف في اللفظ والرد على الجهمية والمشبهة، تحقيق عمر محمود،دار الراية الرياض، السعودية.ط1/1991.</w:t>
      </w:r>
    </w:p>
    <w:p w:rsidR="003D6880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D6880">
        <w:rPr>
          <w:rFonts w:ascii="Amiri" w:hAnsi="Amiri" w:cs="Amiri" w:hint="cs"/>
          <w:b/>
          <w:bCs/>
          <w:sz w:val="24"/>
          <w:szCs w:val="24"/>
          <w:rtl/>
        </w:rPr>
        <w:t>ابن قتيبة، المسائل والأجوبة، مكتبة القدسي. مصر 1349.</w:t>
      </w:r>
    </w:p>
    <w:p w:rsidR="003D6880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D6880">
        <w:rPr>
          <w:rFonts w:ascii="Amiri" w:hAnsi="Amiri" w:cs="Amiri" w:hint="cs"/>
          <w:b/>
          <w:bCs/>
          <w:sz w:val="24"/>
          <w:szCs w:val="24"/>
          <w:rtl/>
        </w:rPr>
        <w:t xml:space="preserve"> ابن تيمية، الإيمان، ضبط ومراجعة صدقي جميل العطار،دار الفكر بيروت ط1/2006.</w:t>
      </w:r>
    </w:p>
    <w:p w:rsidR="003D6880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D6880">
        <w:rPr>
          <w:rFonts w:ascii="Amiri" w:hAnsi="Amiri" w:cs="Amiri" w:hint="cs"/>
          <w:b/>
          <w:bCs/>
          <w:sz w:val="24"/>
          <w:szCs w:val="24"/>
          <w:rtl/>
        </w:rPr>
        <w:t xml:space="preserve"> ابن تيمية،منهاج السنة النبوية في نقض كلام الشيعة والقدرية.تحقيق أيمن الشبراوي.دار الحديث مصر2004.</w:t>
      </w:r>
    </w:p>
    <w:p w:rsidR="003D6880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D6880">
        <w:rPr>
          <w:rFonts w:ascii="Amiri" w:hAnsi="Amiri" w:cs="Amiri" w:hint="cs"/>
          <w:b/>
          <w:bCs/>
          <w:sz w:val="24"/>
          <w:szCs w:val="24"/>
          <w:rtl/>
        </w:rPr>
        <w:t>ابن تيمية درء تعارض العقل مع النقل،تحقيق السيد محمد السيد و إبراهيم صادق.دار الحديث مصر.2006.</w:t>
      </w:r>
    </w:p>
    <w:p w:rsidR="003D6880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D6880">
        <w:rPr>
          <w:rFonts w:ascii="Amiri" w:hAnsi="Amiri" w:cs="Amiri" w:hint="cs"/>
          <w:b/>
          <w:bCs/>
          <w:sz w:val="24"/>
          <w:szCs w:val="24"/>
          <w:rtl/>
        </w:rPr>
        <w:t xml:space="preserve"> ابن القيم، مختصر الصواعق المرسلة على الجهمية والمعطلة،تحقيق الحسن بن عبد الرحمن العلوي. أضواء السلف. الرياض السعودية.ط1/2004.</w:t>
      </w:r>
    </w:p>
    <w:p w:rsidR="003D6880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D6880">
        <w:rPr>
          <w:rFonts w:ascii="Amiri" w:hAnsi="Amiri" w:cs="Amiri" w:hint="cs"/>
          <w:b/>
          <w:bCs/>
          <w:sz w:val="24"/>
          <w:szCs w:val="24"/>
          <w:rtl/>
        </w:rPr>
        <w:t xml:space="preserve"> ابن القيم، اجتماع الجيوش الإسلامية على حرب المعطلة والجهمية، تصحيح بكر أبو زيد.دار ابن الجوزي.مصرط1/2012.</w:t>
      </w:r>
    </w:p>
    <w:p w:rsidR="003D6880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D6880">
        <w:rPr>
          <w:rFonts w:ascii="Amiri" w:hAnsi="Amiri" w:cs="Amiri" w:hint="cs"/>
          <w:b/>
          <w:bCs/>
          <w:sz w:val="24"/>
          <w:szCs w:val="24"/>
          <w:rtl/>
        </w:rPr>
        <w:t>ابن جني،الخصائص،تحقيق عبد الحكيم بن</w:t>
      </w:r>
      <w:r w:rsidR="003D6880">
        <w:rPr>
          <w:rFonts w:ascii="Amiri" w:hAnsi="Amiri" w:cs="Amiri" w:hint="cs"/>
          <w:b/>
          <w:bCs/>
          <w:sz w:val="24"/>
          <w:szCs w:val="24"/>
          <w:rtl/>
        </w:rPr>
        <w:t xml:space="preserve"> محمد،المكتبة التوفيقية،مصر.</w:t>
      </w:r>
    </w:p>
    <w:p w:rsidR="003315E4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D6880">
        <w:rPr>
          <w:rFonts w:ascii="Amiri" w:hAnsi="Amiri" w:cs="Amiri" w:hint="cs"/>
          <w:b/>
          <w:bCs/>
          <w:sz w:val="24"/>
          <w:szCs w:val="24"/>
          <w:rtl/>
        </w:rPr>
        <w:t>ابن فارس، الصاحبي في فقه اللغة، تحقيق أحمد بسج، دار الك</w:t>
      </w:r>
      <w:r w:rsidR="003D6880">
        <w:rPr>
          <w:rFonts w:ascii="Amiri" w:hAnsi="Amiri" w:cs="Amiri" w:hint="cs"/>
          <w:b/>
          <w:bCs/>
          <w:sz w:val="24"/>
          <w:szCs w:val="24"/>
          <w:rtl/>
        </w:rPr>
        <w:t>تب العلمية بيروت. ط2/2008.</w:t>
      </w:r>
    </w:p>
    <w:p w:rsidR="003315E4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D6880">
        <w:rPr>
          <w:rFonts w:ascii="Amiri" w:hAnsi="Amiri" w:cs="Amiri" w:hint="cs"/>
          <w:b/>
          <w:bCs/>
          <w:sz w:val="24"/>
          <w:szCs w:val="24"/>
          <w:rtl/>
        </w:rPr>
        <w:t>السيوطي، المزهر</w:t>
      </w:r>
      <w:r w:rsidR="003315E4">
        <w:rPr>
          <w:rFonts w:ascii="Amiri" w:hAnsi="Amiri" w:cs="Amiri" w:hint="cs"/>
          <w:b/>
          <w:bCs/>
          <w:sz w:val="24"/>
          <w:szCs w:val="24"/>
          <w:rtl/>
        </w:rPr>
        <w:t xml:space="preserve"> في علوم اللغة ،شركة القدس،مصر.ط1/2009. </w:t>
      </w:r>
    </w:p>
    <w:p w:rsidR="008E070B" w:rsidRDefault="00694449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315E4">
        <w:rPr>
          <w:rFonts w:ascii="Amiri" w:hAnsi="Amiri" w:cs="Amiri"/>
          <w:b/>
          <w:bCs/>
          <w:sz w:val="24"/>
          <w:szCs w:val="24"/>
          <w:rtl/>
        </w:rPr>
        <w:t>عبد</w:t>
      </w:r>
      <w:r w:rsidRPr="003315E4">
        <w:rPr>
          <w:b/>
          <w:bCs/>
          <w:sz w:val="24"/>
          <w:szCs w:val="24"/>
          <w:rtl/>
        </w:rPr>
        <w:t xml:space="preserve"> </w:t>
      </w:r>
      <w:r w:rsidRPr="003315E4">
        <w:rPr>
          <w:rFonts w:ascii="Amiri" w:hAnsi="Amiri" w:cs="Amiri"/>
          <w:b/>
          <w:bCs/>
          <w:sz w:val="24"/>
          <w:szCs w:val="24"/>
          <w:rtl/>
        </w:rPr>
        <w:t xml:space="preserve">الرحمن الحاج صالح، بحوث ودراسات في علم اللّسان، </w:t>
      </w:r>
      <w:r w:rsidR="003315E4">
        <w:rPr>
          <w:rFonts w:ascii="Amiri" w:hAnsi="Amiri" w:cs="Amiri"/>
          <w:b/>
          <w:bCs/>
          <w:sz w:val="24"/>
          <w:szCs w:val="24"/>
          <w:rtl/>
        </w:rPr>
        <w:t>موفم للنشر، الجزائر، 2007</w:t>
      </w:r>
    </w:p>
    <w:p w:rsidR="008E070B" w:rsidRPr="008E070B" w:rsidRDefault="003315E4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  <w:rtl/>
        </w:rPr>
      </w:pPr>
      <w:r w:rsidRPr="008E070B">
        <w:rPr>
          <w:rFonts w:ascii="Amiri" w:hAnsi="Amiri" w:cs="Amiri" w:hint="cs"/>
          <w:b/>
          <w:bCs/>
          <w:sz w:val="24"/>
          <w:szCs w:val="24"/>
          <w:rtl/>
        </w:rPr>
        <w:t xml:space="preserve"> </w:t>
      </w:r>
      <w:r w:rsidRPr="008E070B">
        <w:rPr>
          <w:rFonts w:ascii="Amiri" w:hAnsi="Amiri" w:cs="Amiri"/>
          <w:b/>
          <w:bCs/>
          <w:sz w:val="24"/>
          <w:szCs w:val="24"/>
          <w:rtl/>
        </w:rPr>
        <w:t>توماس كون، بنية الثورات العلمية</w:t>
      </w:r>
      <w:r w:rsidR="008E070B" w:rsidRPr="008E070B">
        <w:rPr>
          <w:rFonts w:ascii="Amiri" w:hAnsi="Amiri" w:cs="Amiri" w:hint="cs"/>
          <w:b/>
          <w:bCs/>
          <w:sz w:val="24"/>
          <w:szCs w:val="24"/>
          <w:rtl/>
        </w:rPr>
        <w:t>، ترجمة حيدر حاج إسماعيل،</w:t>
      </w:r>
      <w:r w:rsidR="008E070B" w:rsidRPr="008E070B">
        <w:rPr>
          <w:rFonts w:ascii="Amiri" w:hAnsi="Amiri" w:cs="Amiri"/>
          <w:b/>
          <w:bCs/>
          <w:sz w:val="24"/>
          <w:szCs w:val="24"/>
          <w:rtl/>
        </w:rPr>
        <w:t xml:space="preserve"> المنظمة العربية للترجمة</w:t>
      </w:r>
    </w:p>
    <w:p w:rsidR="008E070B" w:rsidRDefault="008E070B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</w:rPr>
      </w:pPr>
      <w:r w:rsidRPr="003315E4">
        <w:rPr>
          <w:rFonts w:ascii="Amiri" w:hAnsi="Amiri" w:cs="Amiri"/>
          <w:b/>
          <w:bCs/>
          <w:sz w:val="24"/>
          <w:szCs w:val="24"/>
          <w:rtl/>
        </w:rPr>
        <w:t>ومركز دراسات الوحدة العر</w:t>
      </w:r>
      <w:r>
        <w:rPr>
          <w:rFonts w:ascii="Amiri" w:hAnsi="Amiri" w:cs="Amiri"/>
          <w:b/>
          <w:bCs/>
          <w:sz w:val="24"/>
          <w:szCs w:val="24"/>
          <w:rtl/>
        </w:rPr>
        <w:t>بية ،بيروت لبنان، ط01/2007</w:t>
      </w:r>
    </w:p>
    <w:p w:rsidR="008E070B" w:rsidRPr="008E070B" w:rsidRDefault="008E070B" w:rsidP="008E070B">
      <w:pPr>
        <w:pStyle w:val="Notedebasdepage"/>
        <w:numPr>
          <w:ilvl w:val="0"/>
          <w:numId w:val="6"/>
        </w:numPr>
        <w:spacing w:line="276" w:lineRule="auto"/>
        <w:rPr>
          <w:rFonts w:ascii="Amiri" w:hAnsi="Amiri" w:cs="Amiri" w:hint="cs"/>
          <w:b/>
          <w:bCs/>
          <w:sz w:val="24"/>
          <w:szCs w:val="24"/>
          <w:rtl/>
        </w:rPr>
      </w:pPr>
      <w:r w:rsidRPr="008E070B">
        <w:rPr>
          <w:rFonts w:ascii="Amiri" w:hAnsi="Amiri" w:cs="Amiri"/>
          <w:b/>
          <w:bCs/>
          <w:sz w:val="24"/>
          <w:szCs w:val="24"/>
          <w:rtl/>
        </w:rPr>
        <w:t>جورج كانغيلام، دراسات في تاريخ العلوم وفلسفتها، ترجمة: محمد بن ساسي، المنظمة العربية للترجمة</w:t>
      </w:r>
    </w:p>
    <w:p w:rsidR="008E070B" w:rsidRDefault="008E070B" w:rsidP="008E070B">
      <w:pPr>
        <w:pStyle w:val="Notedebasdepage"/>
        <w:spacing w:line="276" w:lineRule="auto"/>
        <w:ind w:left="709" w:firstLine="0"/>
        <w:rPr>
          <w:rFonts w:ascii="Amiri" w:hAnsi="Amiri" w:cs="Amiri"/>
          <w:b/>
          <w:bCs/>
          <w:sz w:val="24"/>
          <w:szCs w:val="24"/>
        </w:rPr>
      </w:pPr>
      <w:r w:rsidRPr="003315E4">
        <w:rPr>
          <w:rFonts w:ascii="Amiri" w:hAnsi="Amiri" w:cs="Amiri"/>
          <w:b/>
          <w:bCs/>
          <w:sz w:val="24"/>
          <w:szCs w:val="24"/>
          <w:rtl/>
        </w:rPr>
        <w:t>ومركز دراسات الوحدة العر</w:t>
      </w:r>
      <w:r>
        <w:rPr>
          <w:rFonts w:ascii="Amiri" w:hAnsi="Amiri" w:cs="Amiri"/>
          <w:b/>
          <w:bCs/>
          <w:sz w:val="24"/>
          <w:szCs w:val="24"/>
          <w:rtl/>
        </w:rPr>
        <w:t>بية ،بيروت لبنان، ط01/2007</w:t>
      </w:r>
    </w:p>
    <w:p w:rsidR="008E070B" w:rsidRDefault="008E070B" w:rsidP="008E070B">
      <w:pPr>
        <w:pStyle w:val="Notedebasdepage"/>
        <w:spacing w:line="276" w:lineRule="auto"/>
        <w:ind w:left="709" w:firstLine="0"/>
        <w:rPr>
          <w:rFonts w:ascii="Amiri" w:hAnsi="Amiri" w:cs="Amiri" w:hint="cs"/>
          <w:b/>
          <w:bCs/>
          <w:sz w:val="24"/>
          <w:szCs w:val="24"/>
          <w:rtl/>
        </w:rPr>
      </w:pPr>
      <w:r>
        <w:rPr>
          <w:rFonts w:ascii="Amiri" w:hAnsi="Amiri" w:cs="Amiri"/>
          <w:b/>
          <w:bCs/>
          <w:sz w:val="24"/>
          <w:szCs w:val="24"/>
        </w:rPr>
        <w:t xml:space="preserve">- </w:t>
      </w:r>
      <w:r w:rsidR="00694449" w:rsidRPr="008E070B">
        <w:rPr>
          <w:rFonts w:ascii="Amiri" w:hAnsi="Amiri" w:cs="Amiri"/>
          <w:b/>
          <w:bCs/>
          <w:sz w:val="24"/>
          <w:szCs w:val="24"/>
          <w:rtl/>
        </w:rPr>
        <w:t>كلاوس هيشن، القضايا الأساسية في علم اللغة،</w:t>
      </w:r>
      <w:r w:rsidR="00694449" w:rsidRPr="008E070B">
        <w:rPr>
          <w:rFonts w:ascii="Amiri" w:hAnsi="Amiri" w:cs="Amiri" w:hint="cs"/>
          <w:b/>
          <w:bCs/>
          <w:sz w:val="24"/>
          <w:szCs w:val="24"/>
          <w:rtl/>
        </w:rPr>
        <w:t>ترجمة حسن البحيري، مؤسسة المختار.مصر.ط1/2003</w:t>
      </w:r>
      <w:r w:rsidR="00694449" w:rsidRPr="008E070B">
        <w:rPr>
          <w:rFonts w:ascii="Amiri" w:hAnsi="Amiri" w:cs="Amiri"/>
          <w:b/>
          <w:bCs/>
          <w:sz w:val="24"/>
          <w:szCs w:val="24"/>
          <w:rtl/>
        </w:rPr>
        <w:t>.</w:t>
      </w:r>
    </w:p>
    <w:p w:rsidR="00694449" w:rsidRPr="008E070B" w:rsidRDefault="003315E4" w:rsidP="008E070B">
      <w:pPr>
        <w:pStyle w:val="Notedebasdepage"/>
        <w:spacing w:line="276" w:lineRule="auto"/>
        <w:ind w:left="709" w:firstLine="0"/>
        <w:rPr>
          <w:rFonts w:ascii="Amiri" w:hAnsi="Amiri" w:cs="Amiri"/>
          <w:b/>
          <w:bCs/>
          <w:sz w:val="24"/>
          <w:szCs w:val="24"/>
        </w:rPr>
      </w:pPr>
      <w:r>
        <w:rPr>
          <w:rFonts w:ascii="Amiri" w:hAnsi="Amiri" w:cs="Amiri" w:hint="cs"/>
          <w:b/>
          <w:bCs/>
          <w:sz w:val="24"/>
          <w:szCs w:val="24"/>
          <w:rtl/>
        </w:rPr>
        <w:t xml:space="preserve">- </w:t>
      </w:r>
      <w:r w:rsidR="00694449">
        <w:rPr>
          <w:rFonts w:ascii="Amiri" w:hAnsi="Amiri" w:cs="Amiri" w:hint="cs"/>
          <w:b/>
          <w:bCs/>
          <w:sz w:val="24"/>
          <w:szCs w:val="24"/>
          <w:rtl/>
        </w:rPr>
        <w:t>ابن شماني محمد، النظرية الغلوسيماطيقي</w:t>
      </w:r>
      <w:r w:rsidR="00694449">
        <w:rPr>
          <w:rFonts w:ascii="Amiri" w:hAnsi="Amiri" w:cs="Amiri" w:hint="eastAsia"/>
          <w:b/>
          <w:bCs/>
          <w:sz w:val="24"/>
          <w:szCs w:val="24"/>
          <w:rtl/>
        </w:rPr>
        <w:t>ة</w:t>
      </w:r>
      <w:r w:rsidR="00694449">
        <w:rPr>
          <w:rFonts w:ascii="Amiri" w:hAnsi="Amiri" w:cs="Amiri" w:hint="cs"/>
          <w:b/>
          <w:bCs/>
          <w:sz w:val="24"/>
          <w:szCs w:val="24"/>
          <w:rtl/>
        </w:rPr>
        <w:t xml:space="preserve"> وتجلياتها في الدرس اللساني العربي مقاربة إبيستيمولوجي</w:t>
      </w:r>
      <w:r w:rsidR="00694449">
        <w:rPr>
          <w:rFonts w:ascii="Amiri" w:hAnsi="Amiri" w:cs="Amiri" w:hint="eastAsia"/>
          <w:b/>
          <w:bCs/>
          <w:sz w:val="24"/>
          <w:szCs w:val="24"/>
          <w:rtl/>
        </w:rPr>
        <w:t>ة</w:t>
      </w:r>
      <w:r w:rsidR="00694449">
        <w:rPr>
          <w:rFonts w:ascii="Amiri" w:hAnsi="Amiri" w:cs="Amiri" w:hint="cs"/>
          <w:b/>
          <w:bCs/>
          <w:sz w:val="24"/>
          <w:szCs w:val="24"/>
          <w:rtl/>
        </w:rPr>
        <w:t>،منشورات جامعة الكوفة،توزيع دار الرافدين بيروت.ط1/2019</w:t>
      </w:r>
      <w:r>
        <w:rPr>
          <w:rFonts w:ascii="Amiri" w:hAnsi="Amiri" w:cs="Amiri" w:hint="cs"/>
          <w:b/>
          <w:bCs/>
          <w:sz w:val="24"/>
          <w:szCs w:val="24"/>
          <w:rtl/>
        </w:rPr>
        <w:t>.</w:t>
      </w:r>
    </w:p>
    <w:p w:rsidR="003315E4" w:rsidRDefault="008E070B" w:rsidP="008E070B">
      <w:pPr>
        <w:pStyle w:val="Notedebasdepage"/>
        <w:spacing w:line="276" w:lineRule="auto"/>
        <w:ind w:left="708" w:hanging="708"/>
        <w:rPr>
          <w:rFonts w:cs="Simplified Arabic" w:hint="cs"/>
          <w:i/>
          <w:iCs/>
          <w:rtl/>
        </w:rPr>
      </w:pPr>
      <w:r>
        <w:rPr>
          <w:rFonts w:cs="Simplified Arabic"/>
          <w:i/>
          <w:iCs/>
        </w:rPr>
        <w:t xml:space="preserve">            </w:t>
      </w:r>
      <w:r w:rsidR="003315E4">
        <w:rPr>
          <w:rFonts w:cs="Simplified Arabic" w:hint="cs"/>
          <w:i/>
          <w:iCs/>
          <w:rtl/>
        </w:rPr>
        <w:t xml:space="preserve">- </w:t>
      </w:r>
      <w:r w:rsidR="00694449" w:rsidRPr="00F26E0E">
        <w:rPr>
          <w:rFonts w:ascii="Amiri" w:hAnsi="Amiri" w:cs="Amiri"/>
          <w:b/>
          <w:bCs/>
          <w:sz w:val="24"/>
          <w:szCs w:val="24"/>
          <w:rtl/>
        </w:rPr>
        <w:t xml:space="preserve">كترين فوك، بيار لي قوفيك: مبادئ في قضايا اللّسانيات المعاصرة، ترجمة، المنصف عاشور، ديوان </w:t>
      </w:r>
      <w:r>
        <w:rPr>
          <w:rFonts w:ascii="Amiri" w:hAnsi="Amiri" w:cs="Amiri" w:hint="cs"/>
          <w:b/>
          <w:bCs/>
          <w:sz w:val="24"/>
          <w:szCs w:val="24"/>
          <w:rtl/>
        </w:rPr>
        <w:t xml:space="preserve">     </w:t>
      </w:r>
      <w:r w:rsidR="00694449" w:rsidRPr="00F26E0E">
        <w:rPr>
          <w:rFonts w:ascii="Amiri" w:hAnsi="Amiri" w:cs="Amiri"/>
          <w:b/>
          <w:bCs/>
          <w:sz w:val="24"/>
          <w:szCs w:val="24"/>
          <w:rtl/>
        </w:rPr>
        <w:t>المطبوعات الجامعية، الجزائر 1984</w:t>
      </w:r>
      <w:r w:rsidR="003315E4">
        <w:rPr>
          <w:rFonts w:ascii="Amiri" w:hAnsi="Amiri" w:cs="Amiri" w:hint="cs"/>
          <w:b/>
          <w:bCs/>
          <w:sz w:val="24"/>
          <w:szCs w:val="24"/>
          <w:rtl/>
        </w:rPr>
        <w:t>.</w:t>
      </w:r>
    </w:p>
    <w:p w:rsidR="00694449" w:rsidRPr="008E070B" w:rsidRDefault="008E070B" w:rsidP="008E070B">
      <w:pPr>
        <w:pStyle w:val="Notedebasdepage"/>
        <w:spacing w:line="276" w:lineRule="auto"/>
        <w:ind w:left="708" w:hanging="1984"/>
        <w:rPr>
          <w:rFonts w:cs="Simplified Arabic"/>
          <w:i/>
          <w:iCs/>
        </w:rPr>
      </w:pPr>
      <w:r>
        <w:rPr>
          <w:rFonts w:ascii="Amiri" w:hAnsi="Amiri" w:cs="Amiri"/>
          <w:b/>
          <w:bCs/>
          <w:sz w:val="24"/>
          <w:szCs w:val="24"/>
        </w:rPr>
        <w:t xml:space="preserve"> </w:t>
      </w:r>
      <w:r>
        <w:rPr>
          <w:rFonts w:ascii="Amiri" w:hAnsi="Amiri" w:cs="Amiri" w:hint="cs"/>
          <w:b/>
          <w:bCs/>
          <w:sz w:val="24"/>
          <w:szCs w:val="24"/>
          <w:rtl/>
        </w:rPr>
        <w:t xml:space="preserve">                   </w:t>
      </w:r>
      <w:r>
        <w:rPr>
          <w:rFonts w:ascii="Amiri" w:hAnsi="Amiri" w:cs="Amiri"/>
          <w:b/>
          <w:bCs/>
          <w:sz w:val="24"/>
          <w:szCs w:val="24"/>
        </w:rPr>
        <w:t xml:space="preserve">        </w:t>
      </w:r>
      <w:r w:rsidR="003315E4">
        <w:rPr>
          <w:rFonts w:ascii="Amiri" w:hAnsi="Amiri" w:cs="Amiri" w:hint="cs"/>
          <w:b/>
          <w:bCs/>
          <w:sz w:val="24"/>
          <w:szCs w:val="24"/>
          <w:rtl/>
        </w:rPr>
        <w:t xml:space="preserve">- </w:t>
      </w:r>
      <w:r w:rsidR="00694449" w:rsidRPr="00F26E0E">
        <w:rPr>
          <w:rFonts w:ascii="Amiri" w:hAnsi="Amiri" w:cs="Amiri"/>
          <w:b/>
          <w:bCs/>
          <w:sz w:val="24"/>
          <w:szCs w:val="24"/>
          <w:rtl/>
        </w:rPr>
        <w:t>جون سارفوني</w:t>
      </w:r>
      <w:r w:rsidR="00694449">
        <w:rPr>
          <w:rFonts w:ascii="Amiri" w:hAnsi="Amiri" w:cs="Amiri" w:hint="cs"/>
          <w:b/>
          <w:bCs/>
          <w:sz w:val="24"/>
          <w:szCs w:val="24"/>
          <w:rtl/>
        </w:rPr>
        <w:t xml:space="preserve"> </w:t>
      </w:r>
      <w:r w:rsidR="00694449">
        <w:rPr>
          <w:rFonts w:ascii="Amiri" w:hAnsi="Amiri" w:cs="Amiri"/>
          <w:b/>
          <w:bCs/>
          <w:sz w:val="24"/>
          <w:szCs w:val="24"/>
          <w:rtl/>
        </w:rPr>
        <w:t>،</w:t>
      </w:r>
      <w:r w:rsidR="00694449" w:rsidRPr="00F26E0E">
        <w:rPr>
          <w:rFonts w:ascii="Amiri" w:hAnsi="Amiri" w:cs="Amiri"/>
          <w:b/>
          <w:bCs/>
          <w:sz w:val="24"/>
          <w:szCs w:val="24"/>
          <w:rtl/>
        </w:rPr>
        <w:t>الملفوطية، ترجمة، مقداد القاسم، منشورات اتحاد كتاب العرب، دمشق سوريا 1998</w:t>
      </w:r>
      <w:r w:rsidR="003315E4">
        <w:rPr>
          <w:rFonts w:ascii="Amiri" w:hAnsi="Amiri" w:cs="Amiri" w:hint="cs"/>
          <w:b/>
          <w:bCs/>
          <w:sz w:val="24"/>
          <w:szCs w:val="24"/>
          <w:rtl/>
        </w:rPr>
        <w:t>.</w:t>
      </w:r>
    </w:p>
    <w:p w:rsidR="00694449" w:rsidRPr="0075018C" w:rsidRDefault="008E070B" w:rsidP="008E070B">
      <w:pPr>
        <w:pStyle w:val="Notedebasdepage"/>
        <w:spacing w:line="276" w:lineRule="auto"/>
        <w:ind w:firstLine="0"/>
        <w:rPr>
          <w:rFonts w:cs="Simplified Arabic"/>
          <w:i/>
          <w:iCs/>
        </w:rPr>
      </w:pPr>
      <w:r>
        <w:rPr>
          <w:rFonts w:ascii="Amiri" w:hAnsi="Amiri" w:cs="Amiri"/>
          <w:b/>
          <w:bCs/>
          <w:sz w:val="24"/>
          <w:szCs w:val="24"/>
        </w:rPr>
        <w:lastRenderedPageBreak/>
        <w:t xml:space="preserve">         </w:t>
      </w:r>
      <w:r w:rsidR="003315E4">
        <w:rPr>
          <w:rFonts w:ascii="Amiri" w:hAnsi="Amiri" w:cs="Amiri" w:hint="cs"/>
          <w:b/>
          <w:bCs/>
          <w:sz w:val="24"/>
          <w:szCs w:val="24"/>
          <w:rtl/>
        </w:rPr>
        <w:t xml:space="preserve">- </w:t>
      </w:r>
      <w:r w:rsidR="00694449">
        <w:rPr>
          <w:rFonts w:ascii="Amiri" w:hAnsi="Amiri" w:cs="Amiri" w:hint="cs"/>
          <w:b/>
          <w:bCs/>
          <w:sz w:val="24"/>
          <w:szCs w:val="24"/>
          <w:rtl/>
        </w:rPr>
        <w:t>أحمد عزوز، ا</w:t>
      </w:r>
      <w:proofErr w:type="gramStart"/>
      <w:r w:rsidR="00694449">
        <w:rPr>
          <w:rFonts w:ascii="Amiri" w:hAnsi="Amiri" w:cs="Amiri" w:hint="cs"/>
          <w:b/>
          <w:bCs/>
          <w:sz w:val="24"/>
          <w:szCs w:val="24"/>
          <w:rtl/>
        </w:rPr>
        <w:t>لمدارس</w:t>
      </w:r>
      <w:proofErr w:type="gramEnd"/>
      <w:r w:rsidR="00694449">
        <w:rPr>
          <w:rFonts w:ascii="Amiri" w:hAnsi="Amiri" w:cs="Amiri" w:hint="cs"/>
          <w:b/>
          <w:bCs/>
          <w:sz w:val="24"/>
          <w:szCs w:val="24"/>
          <w:rtl/>
        </w:rPr>
        <w:t xml:space="preserve"> اللسانية</w:t>
      </w:r>
      <w:r w:rsidR="00694449" w:rsidRPr="00501086">
        <w:rPr>
          <w:rFonts w:ascii="Amiri" w:hAnsi="Amiri" w:cs="Amiri"/>
          <w:b/>
          <w:bCs/>
          <w:sz w:val="24"/>
          <w:szCs w:val="24"/>
          <w:rtl/>
        </w:rPr>
        <w:t>.</w:t>
      </w:r>
      <w:r w:rsidR="00694449">
        <w:rPr>
          <w:rFonts w:ascii="Amiri" w:hAnsi="Amiri" w:cs="Amiri" w:hint="cs"/>
          <w:b/>
          <w:bCs/>
          <w:sz w:val="24"/>
          <w:szCs w:val="24"/>
          <w:rtl/>
        </w:rPr>
        <w:t>دار أل الرضوان،وهران الجزائر.ط2/2008.</w:t>
      </w:r>
    </w:p>
    <w:p w:rsidR="00694449" w:rsidRPr="00B81B59" w:rsidRDefault="008E070B" w:rsidP="008E070B">
      <w:pPr>
        <w:pStyle w:val="Notedebasdepage"/>
        <w:spacing w:line="276" w:lineRule="auto"/>
        <w:ind w:firstLine="0"/>
        <w:rPr>
          <w:rFonts w:cs="Simplified Arabic"/>
          <w:i/>
          <w:iCs/>
        </w:rPr>
      </w:pPr>
      <w:r>
        <w:rPr>
          <w:rFonts w:ascii="Amiri" w:hAnsi="Amiri" w:cs="Amiri"/>
          <w:b/>
          <w:bCs/>
          <w:sz w:val="24"/>
          <w:szCs w:val="24"/>
        </w:rPr>
        <w:t xml:space="preserve">         </w:t>
      </w:r>
      <w:r w:rsidR="003315E4">
        <w:rPr>
          <w:rFonts w:ascii="Amiri" w:hAnsi="Amiri" w:cs="Amiri" w:hint="cs"/>
          <w:b/>
          <w:bCs/>
          <w:sz w:val="24"/>
          <w:szCs w:val="24"/>
          <w:rtl/>
        </w:rPr>
        <w:t xml:space="preserve">- </w:t>
      </w:r>
      <w:r w:rsidR="00694449">
        <w:rPr>
          <w:rFonts w:ascii="Amiri" w:hAnsi="Amiri" w:cs="Amiri" w:hint="cs"/>
          <w:b/>
          <w:bCs/>
          <w:sz w:val="24"/>
          <w:szCs w:val="24"/>
          <w:rtl/>
        </w:rPr>
        <w:t xml:space="preserve">بيريزين .ف.م، تاريخ الدراسات اللسانية، ترجمة فتيحة قنيش، دار القدس </w:t>
      </w:r>
      <w:r w:rsidR="003315E4">
        <w:rPr>
          <w:rFonts w:ascii="Amiri" w:hAnsi="Amiri" w:cs="Amiri" w:hint="cs"/>
          <w:b/>
          <w:bCs/>
          <w:sz w:val="24"/>
          <w:szCs w:val="24"/>
          <w:rtl/>
        </w:rPr>
        <w:t>العربي.وهران الجزائر 2013.</w:t>
      </w:r>
      <w:r w:rsidR="00694449">
        <w:rPr>
          <w:rFonts w:ascii="Amiri" w:hAnsi="Amiri" w:cs="Amiri" w:hint="cs"/>
          <w:b/>
          <w:bCs/>
          <w:sz w:val="24"/>
          <w:szCs w:val="24"/>
          <w:rtl/>
        </w:rPr>
        <w:t>.</w:t>
      </w:r>
    </w:p>
    <w:p w:rsidR="00694449" w:rsidRPr="008E070B" w:rsidRDefault="008E070B" w:rsidP="008E070B">
      <w:pPr>
        <w:pStyle w:val="Notedebasdepage"/>
        <w:spacing w:line="276" w:lineRule="auto"/>
        <w:ind w:firstLine="0"/>
        <w:rPr>
          <w:rFonts w:cs="Simplified Arabic"/>
          <w:i/>
          <w:iCs/>
          <w:color w:val="FF0000"/>
        </w:rPr>
      </w:pPr>
      <w:r>
        <w:rPr>
          <w:rFonts w:cs="Simplified Arabic"/>
          <w:i/>
          <w:iCs/>
          <w:color w:val="FF0000"/>
        </w:rPr>
        <w:t xml:space="preserve">          </w:t>
      </w:r>
      <w:r w:rsidR="003315E4">
        <w:rPr>
          <w:rFonts w:cs="Simplified Arabic" w:hint="cs"/>
          <w:i/>
          <w:iCs/>
          <w:color w:val="FF0000"/>
          <w:rtl/>
        </w:rPr>
        <w:t>-</w:t>
      </w:r>
      <w:r w:rsidR="00694449">
        <w:rPr>
          <w:rFonts w:ascii="Amiri" w:hAnsi="Amiri" w:cs="Amiri" w:hint="cs"/>
          <w:b/>
          <w:bCs/>
          <w:sz w:val="24"/>
          <w:szCs w:val="24"/>
          <w:rtl/>
        </w:rPr>
        <w:t xml:space="preserve"> مصطفى غلفان، اللسانيات التوليدية، عالم الكتب الحديث الأردن. ط1/2010</w:t>
      </w:r>
      <w:r w:rsidR="003315E4">
        <w:rPr>
          <w:rFonts w:ascii="Amiri" w:hAnsi="Amiri" w:cs="Amiri" w:hint="cs"/>
          <w:b/>
          <w:bCs/>
          <w:sz w:val="24"/>
          <w:szCs w:val="24"/>
          <w:rtl/>
        </w:rPr>
        <w:t>.</w:t>
      </w:r>
    </w:p>
    <w:p w:rsidR="00102777" w:rsidRDefault="008E070B" w:rsidP="00102777">
      <w:pPr>
        <w:pStyle w:val="Notedebasdepage"/>
        <w:spacing w:line="276" w:lineRule="auto"/>
        <w:ind w:firstLine="0"/>
        <w:rPr>
          <w:rFonts w:ascii="Amiri" w:hAnsi="Amiri" w:cs="Amiri" w:hint="cs"/>
          <w:b/>
          <w:bCs/>
          <w:sz w:val="24"/>
          <w:szCs w:val="24"/>
          <w:rtl/>
        </w:rPr>
      </w:pPr>
      <w:r>
        <w:rPr>
          <w:rFonts w:ascii="Amiri" w:hAnsi="Amiri" w:cs="Amiri"/>
          <w:b/>
          <w:bCs/>
          <w:sz w:val="24"/>
          <w:szCs w:val="24"/>
        </w:rPr>
        <w:t xml:space="preserve">         </w:t>
      </w:r>
      <w:r w:rsidR="00FF6E3B">
        <w:rPr>
          <w:rFonts w:ascii="Amiri" w:hAnsi="Amiri" w:cs="Amiri" w:hint="cs"/>
          <w:b/>
          <w:bCs/>
          <w:sz w:val="24"/>
          <w:szCs w:val="24"/>
          <w:rtl/>
        </w:rPr>
        <w:t xml:space="preserve">- </w:t>
      </w:r>
      <w:r w:rsidR="00694449">
        <w:rPr>
          <w:rFonts w:ascii="Amiri" w:hAnsi="Amiri" w:cs="Amiri" w:hint="cs"/>
          <w:b/>
          <w:bCs/>
          <w:sz w:val="24"/>
          <w:szCs w:val="24"/>
          <w:rtl/>
        </w:rPr>
        <w:t>تشومسكي، بنيان اللغة. ترجمة إبراهيم الكلثم .</w:t>
      </w:r>
      <w:proofErr w:type="gramStart"/>
      <w:r w:rsidR="00694449">
        <w:rPr>
          <w:rFonts w:ascii="Amiri" w:hAnsi="Amiri" w:cs="Amiri" w:hint="cs"/>
          <w:b/>
          <w:bCs/>
          <w:sz w:val="24"/>
          <w:szCs w:val="24"/>
          <w:rtl/>
        </w:rPr>
        <w:t>جداول</w:t>
      </w:r>
      <w:proofErr w:type="gramEnd"/>
      <w:r w:rsidR="00694449">
        <w:rPr>
          <w:rFonts w:ascii="Amiri" w:hAnsi="Amiri" w:cs="Amiri" w:hint="cs"/>
          <w:b/>
          <w:bCs/>
          <w:sz w:val="24"/>
          <w:szCs w:val="24"/>
          <w:rtl/>
        </w:rPr>
        <w:t xml:space="preserve"> للنشر والتوزي</w:t>
      </w:r>
      <w:r w:rsidR="00102777">
        <w:rPr>
          <w:rFonts w:ascii="Amiri" w:hAnsi="Amiri" w:cs="Amiri" w:hint="cs"/>
          <w:b/>
          <w:bCs/>
          <w:sz w:val="24"/>
          <w:szCs w:val="24"/>
          <w:rtl/>
        </w:rPr>
        <w:t>ع. بيروت لبنان.ط1/2017.</w:t>
      </w:r>
    </w:p>
    <w:p w:rsidR="00E510FC" w:rsidRDefault="00E510FC" w:rsidP="00E510FC">
      <w:pPr>
        <w:pStyle w:val="Notedebasdepage"/>
        <w:bidi w:val="0"/>
        <w:ind w:firstLine="0"/>
        <w:jc w:val="right"/>
        <w:rPr>
          <w:rFonts w:ascii="Amiri" w:hAnsi="Amiri" w:cs="Amiri" w:hint="cs"/>
          <w:b/>
          <w:bCs/>
          <w:sz w:val="24"/>
          <w:szCs w:val="24"/>
          <w:rtl/>
        </w:rPr>
      </w:pPr>
    </w:p>
    <w:p w:rsidR="00E510FC" w:rsidRPr="00345922" w:rsidRDefault="00102777" w:rsidP="00E510FC">
      <w:pPr>
        <w:pStyle w:val="Notedebasdepage"/>
        <w:bidi w:val="0"/>
        <w:ind w:firstLine="0"/>
        <w:jc w:val="right"/>
        <w:rPr>
          <w:rFonts w:ascii="Amiri" w:hAnsi="Amiri" w:cs="Amiri" w:hint="cs"/>
          <w:b/>
          <w:bCs/>
          <w:sz w:val="32"/>
          <w:szCs w:val="32"/>
          <w:rtl/>
        </w:rPr>
      </w:pPr>
      <w:proofErr w:type="gramStart"/>
      <w:r w:rsidRPr="00345922">
        <w:rPr>
          <w:rFonts w:ascii="Amiri" w:hAnsi="Amiri" w:cs="Amiri" w:hint="cs"/>
          <w:b/>
          <w:bCs/>
          <w:sz w:val="32"/>
          <w:szCs w:val="32"/>
          <w:rtl/>
        </w:rPr>
        <w:t>الأجنبية :</w:t>
      </w:r>
      <w:proofErr w:type="gramEnd"/>
    </w:p>
    <w:p w:rsidR="00E510FC" w:rsidRDefault="00E510FC" w:rsidP="00E510FC">
      <w:pPr>
        <w:pStyle w:val="Notedebasdepage"/>
        <w:bidi w:val="0"/>
        <w:ind w:firstLine="0"/>
        <w:jc w:val="right"/>
        <w:rPr>
          <w:rFonts w:ascii="Amiri" w:hAnsi="Amiri" w:cs="Amiri" w:hint="cs"/>
          <w:b/>
          <w:bCs/>
          <w:sz w:val="24"/>
          <w:szCs w:val="24"/>
          <w:rtl/>
        </w:rPr>
      </w:pPr>
    </w:p>
    <w:p w:rsidR="00E510FC" w:rsidRPr="00102777" w:rsidRDefault="00E510FC" w:rsidP="006374D7">
      <w:pPr>
        <w:pStyle w:val="Notedebasdepage"/>
        <w:numPr>
          <w:ilvl w:val="0"/>
          <w:numId w:val="6"/>
        </w:numPr>
        <w:bidi w:val="0"/>
        <w:jc w:val="left"/>
        <w:rPr>
          <w:rFonts w:ascii="Amiri" w:hAnsi="Amiri" w:cs="Amiri"/>
          <w:sz w:val="24"/>
          <w:szCs w:val="24"/>
        </w:rPr>
      </w:pPr>
      <w:r w:rsidRPr="00102777">
        <w:rPr>
          <w:rFonts w:ascii="Amiri" w:hAnsi="Amiri" w:cs="Amiri"/>
          <w:b/>
          <w:bCs/>
          <w:sz w:val="24"/>
          <w:szCs w:val="24"/>
        </w:rPr>
        <w:t xml:space="preserve"> John lyons, linguistique générale, tr </w:t>
      </w:r>
      <w:proofErr w:type="gramStart"/>
      <w:r w:rsidRPr="00102777">
        <w:rPr>
          <w:rFonts w:ascii="Amiri" w:hAnsi="Amiri" w:cs="Amiri"/>
          <w:b/>
          <w:bCs/>
          <w:sz w:val="24"/>
          <w:szCs w:val="24"/>
        </w:rPr>
        <w:t>:F.Dubois</w:t>
      </w:r>
      <w:proofErr w:type="gramEnd"/>
      <w:r w:rsidRPr="00102777">
        <w:rPr>
          <w:rFonts w:ascii="Amiri" w:hAnsi="Amiri" w:cs="Amiri"/>
          <w:b/>
          <w:bCs/>
          <w:sz w:val="24"/>
          <w:szCs w:val="24"/>
        </w:rPr>
        <w:t xml:space="preserve"> charlier et D.Robinson, éd : larousse .paris,1970</w:t>
      </w:r>
      <w:r w:rsidR="006374D7" w:rsidRPr="00102777">
        <w:rPr>
          <w:rFonts w:ascii="Amiri" w:hAnsi="Amiri" w:cs="Amiri" w:hint="cs"/>
          <w:b/>
          <w:bCs/>
          <w:sz w:val="24"/>
          <w:szCs w:val="24"/>
          <w:rtl/>
        </w:rPr>
        <w:t>.</w:t>
      </w:r>
    </w:p>
    <w:p w:rsidR="00E510FC" w:rsidRPr="00102777" w:rsidRDefault="00E510FC" w:rsidP="006374D7">
      <w:pPr>
        <w:pStyle w:val="Notedebasdepage"/>
        <w:numPr>
          <w:ilvl w:val="0"/>
          <w:numId w:val="6"/>
        </w:numPr>
        <w:bidi w:val="0"/>
        <w:jc w:val="left"/>
      </w:pPr>
      <w:r w:rsidRPr="00102777">
        <w:rPr>
          <w:rFonts w:ascii="Amiri" w:hAnsi="Amiri" w:cs="Amiri"/>
          <w:b/>
          <w:bCs/>
          <w:sz w:val="24"/>
          <w:szCs w:val="24"/>
        </w:rPr>
        <w:t xml:space="preserve"> Jean varenne, grammaire du san</w:t>
      </w:r>
      <w:r w:rsidR="006374D7" w:rsidRPr="00102777">
        <w:rPr>
          <w:rFonts w:ascii="Amiri" w:hAnsi="Amiri" w:cs="Amiri"/>
          <w:b/>
          <w:bCs/>
          <w:sz w:val="24"/>
          <w:szCs w:val="24"/>
        </w:rPr>
        <w:t>skrit, puf, paris</w:t>
      </w:r>
      <w:proofErr w:type="gramStart"/>
      <w:r w:rsidR="006374D7" w:rsidRPr="00102777">
        <w:rPr>
          <w:rFonts w:ascii="Amiri" w:hAnsi="Amiri" w:cs="Amiri"/>
          <w:b/>
          <w:bCs/>
          <w:sz w:val="24"/>
          <w:szCs w:val="24"/>
        </w:rPr>
        <w:t>,2</w:t>
      </w:r>
      <w:proofErr w:type="gramEnd"/>
      <w:r w:rsidR="006374D7" w:rsidRPr="00102777">
        <w:rPr>
          <w:rFonts w:ascii="Amiri" w:hAnsi="Amiri" w:cs="Amiri"/>
          <w:b/>
          <w:bCs/>
          <w:sz w:val="24"/>
          <w:szCs w:val="24"/>
        </w:rPr>
        <w:t xml:space="preserve"> eme éd,1979.</w:t>
      </w:r>
      <w:r w:rsidRPr="00102777">
        <w:rPr>
          <w:rFonts w:ascii="Amiri" w:hAnsi="Amiri" w:cs="Amiri" w:hint="cs"/>
          <w:b/>
          <w:bCs/>
          <w:sz w:val="24"/>
          <w:szCs w:val="24"/>
          <w:rtl/>
        </w:rPr>
        <w:t xml:space="preserve">- </w:t>
      </w:r>
    </w:p>
    <w:p w:rsidR="00E510FC" w:rsidRPr="00102777" w:rsidRDefault="00E510FC" w:rsidP="006374D7">
      <w:pPr>
        <w:pStyle w:val="Notedebasdepage"/>
        <w:numPr>
          <w:ilvl w:val="0"/>
          <w:numId w:val="6"/>
        </w:numPr>
        <w:bidi w:val="0"/>
        <w:rPr>
          <w:rFonts w:ascii="Amiri" w:hAnsi="Amiri" w:cs="Amiri"/>
          <w:b/>
          <w:bCs/>
          <w:sz w:val="24"/>
          <w:szCs w:val="24"/>
        </w:rPr>
      </w:pPr>
      <w:r w:rsidRPr="00102777">
        <w:rPr>
          <w:rFonts w:ascii="Amiri" w:hAnsi="Amiri" w:cs="Amiri" w:hint="cs"/>
          <w:b/>
          <w:bCs/>
          <w:sz w:val="24"/>
          <w:szCs w:val="24"/>
          <w:rtl/>
          <w:lang w:val="en-US"/>
        </w:rPr>
        <w:t xml:space="preserve"> </w:t>
      </w:r>
      <w:r w:rsidRPr="00102777">
        <w:rPr>
          <w:rFonts w:ascii="Amiri" w:hAnsi="Amiri" w:cs="Amiri"/>
          <w:b/>
          <w:bCs/>
          <w:sz w:val="24"/>
          <w:szCs w:val="24"/>
        </w:rPr>
        <w:t xml:space="preserve">R. H. </w:t>
      </w:r>
      <w:proofErr w:type="gramStart"/>
      <w:r w:rsidRPr="00102777">
        <w:rPr>
          <w:rFonts w:ascii="Amiri" w:hAnsi="Amiri" w:cs="Amiri"/>
          <w:b/>
          <w:bCs/>
          <w:sz w:val="24"/>
          <w:szCs w:val="24"/>
        </w:rPr>
        <w:t>Robins ,</w:t>
      </w:r>
      <w:proofErr w:type="gramEnd"/>
      <w:r w:rsidRPr="00102777">
        <w:rPr>
          <w:rFonts w:ascii="Amiri" w:hAnsi="Amiri" w:cs="Amiri"/>
          <w:b/>
          <w:bCs/>
          <w:sz w:val="24"/>
          <w:szCs w:val="24"/>
        </w:rPr>
        <w:t xml:space="preserve"> Brève histoire de la linguistique, tr ; Maurice Borel, éd du seuil, paris,1976.</w:t>
      </w:r>
    </w:p>
    <w:p w:rsidR="00E510FC" w:rsidRPr="00102777" w:rsidRDefault="00E510FC" w:rsidP="00102777">
      <w:pPr>
        <w:pStyle w:val="Notedebasdepage"/>
        <w:numPr>
          <w:ilvl w:val="0"/>
          <w:numId w:val="6"/>
        </w:numPr>
        <w:bidi w:val="0"/>
        <w:rPr>
          <w:rFonts w:ascii="Amiri" w:hAnsi="Amiri" w:cs="Amiri"/>
          <w:b/>
          <w:bCs/>
          <w:sz w:val="24"/>
          <w:szCs w:val="24"/>
        </w:rPr>
      </w:pPr>
      <w:r w:rsidRPr="00102777">
        <w:rPr>
          <w:rFonts w:ascii="Amiri" w:hAnsi="Amiri" w:cs="Amiri" w:hint="cs"/>
          <w:b/>
          <w:bCs/>
          <w:sz w:val="24"/>
          <w:szCs w:val="24"/>
          <w:rtl/>
          <w:lang w:val="en-US"/>
        </w:rPr>
        <w:t xml:space="preserve"> </w:t>
      </w:r>
      <w:r w:rsidRPr="00102777">
        <w:rPr>
          <w:rFonts w:ascii="Amiri" w:hAnsi="Amiri" w:cs="Amiri"/>
          <w:b/>
          <w:bCs/>
          <w:sz w:val="24"/>
          <w:szCs w:val="24"/>
        </w:rPr>
        <w:t>Henriette Walter, l’aventure des langues en occident, éd Robert Laffont .S.A. p</w:t>
      </w:r>
      <w:r w:rsidR="00102777" w:rsidRPr="00102777">
        <w:rPr>
          <w:rFonts w:ascii="Amiri" w:hAnsi="Amiri" w:cs="Amiri"/>
          <w:b/>
          <w:bCs/>
          <w:sz w:val="24"/>
          <w:szCs w:val="24"/>
        </w:rPr>
        <w:t xml:space="preserve">aris, 1994 </w:t>
      </w:r>
    </w:p>
    <w:p w:rsidR="00102777" w:rsidRP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ascii="Amiri" w:hAnsi="Amiri" w:cs="Amiri"/>
          <w:b/>
          <w:bCs/>
          <w:sz w:val="24"/>
          <w:szCs w:val="24"/>
        </w:rPr>
      </w:pPr>
      <w:r w:rsidRPr="00102777">
        <w:rPr>
          <w:rFonts w:ascii="Amiri" w:hAnsi="Amiri" w:cs="Amiri"/>
          <w:b/>
          <w:bCs/>
          <w:sz w:val="24"/>
          <w:szCs w:val="24"/>
        </w:rPr>
        <w:t>Platon, la république, traduction de Pierre Pachet, Gal</w:t>
      </w:r>
      <w:r w:rsidR="00102777" w:rsidRPr="00102777">
        <w:rPr>
          <w:rFonts w:ascii="Amiri" w:hAnsi="Amiri" w:cs="Amiri"/>
          <w:b/>
          <w:bCs/>
          <w:sz w:val="24"/>
          <w:szCs w:val="24"/>
        </w:rPr>
        <w:t xml:space="preserve">limard, paris.1993. </w:t>
      </w:r>
      <w:r w:rsidRPr="00102777">
        <w:rPr>
          <w:rFonts w:ascii="Amiri" w:hAnsi="Amiri" w:cs="Amiri"/>
          <w:b/>
          <w:bCs/>
          <w:sz w:val="24"/>
          <w:szCs w:val="24"/>
        </w:rPr>
        <w:t xml:space="preserve"> </w:t>
      </w:r>
    </w:p>
    <w:p w:rsid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ascii="Amiri" w:hAnsi="Amiri" w:cs="Amiri"/>
          <w:b/>
          <w:bCs/>
          <w:sz w:val="24"/>
          <w:szCs w:val="24"/>
        </w:rPr>
      </w:pPr>
      <w:r w:rsidRPr="00102777">
        <w:rPr>
          <w:rFonts w:ascii="Amiri" w:hAnsi="Amiri" w:cs="Amiri"/>
          <w:b/>
          <w:bCs/>
          <w:sz w:val="24"/>
          <w:szCs w:val="24"/>
        </w:rPr>
        <w:t xml:space="preserve">Aristote, la poétique, texte établi et traduit par J.Hardy, les belles lettres, paris 2éd, 1995.  </w:t>
      </w:r>
    </w:p>
    <w:p w:rsid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ascii="Amiri" w:hAnsi="Amiri" w:cs="Amiri"/>
          <w:b/>
          <w:bCs/>
          <w:sz w:val="24"/>
          <w:szCs w:val="24"/>
        </w:rPr>
      </w:pPr>
      <w:r w:rsidRPr="00102777">
        <w:rPr>
          <w:rFonts w:ascii="Amiri" w:hAnsi="Amiri" w:cs="Amiri"/>
          <w:b/>
          <w:bCs/>
          <w:sz w:val="24"/>
          <w:szCs w:val="24"/>
        </w:rPr>
        <w:t xml:space="preserve">France Farrago, le langage, Ed Armand Colin, Paris </w:t>
      </w:r>
      <w:r w:rsidR="00102777" w:rsidRPr="00102777">
        <w:rPr>
          <w:rFonts w:ascii="Amiri" w:hAnsi="Amiri" w:cs="Amiri"/>
          <w:b/>
          <w:bCs/>
          <w:sz w:val="24"/>
          <w:szCs w:val="24"/>
        </w:rPr>
        <w:t>1999</w:t>
      </w:r>
      <w:r w:rsidR="00102777">
        <w:rPr>
          <w:rFonts w:ascii="Amiri" w:hAnsi="Amiri" w:cs="Amiri"/>
          <w:b/>
          <w:bCs/>
          <w:sz w:val="24"/>
          <w:szCs w:val="24"/>
        </w:rPr>
        <w:t>.</w:t>
      </w:r>
    </w:p>
    <w:p w:rsid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ascii="Amiri" w:hAnsi="Amiri" w:cs="Amiri"/>
          <w:b/>
          <w:bCs/>
          <w:sz w:val="24"/>
          <w:szCs w:val="24"/>
        </w:rPr>
      </w:pPr>
      <w:r w:rsidRPr="00102777">
        <w:rPr>
          <w:rFonts w:ascii="Amiri" w:hAnsi="Amiri" w:cs="Amiri"/>
          <w:b/>
          <w:bCs/>
          <w:sz w:val="24"/>
          <w:szCs w:val="24"/>
        </w:rPr>
        <w:t xml:space="preserve">Anne Szulmajster-Celnikier ; La question de l’origine des langues : vaine quête  du Graal ? </w:t>
      </w:r>
      <w:proofErr w:type="gramStart"/>
      <w:r w:rsidRPr="00102777">
        <w:rPr>
          <w:rFonts w:ascii="Amiri" w:hAnsi="Amiri" w:cs="Amiri"/>
          <w:b/>
          <w:bCs/>
          <w:sz w:val="24"/>
          <w:szCs w:val="24"/>
        </w:rPr>
        <w:t>in</w:t>
      </w:r>
      <w:proofErr w:type="gramEnd"/>
      <w:r w:rsidRPr="00102777">
        <w:rPr>
          <w:rFonts w:ascii="Amiri" w:hAnsi="Amiri" w:cs="Amiri"/>
          <w:b/>
          <w:bCs/>
          <w:sz w:val="24"/>
          <w:szCs w:val="24"/>
        </w:rPr>
        <w:t xml:space="preserve"> l’origines du langage et des langues. Sous la direction de Beatrice Fracchiolla. Ed Harmattan, paris 2013. </w:t>
      </w:r>
    </w:p>
    <w:p w:rsid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ascii="Amiri" w:hAnsi="Amiri" w:cs="Amiri"/>
          <w:b/>
          <w:bCs/>
          <w:sz w:val="24"/>
          <w:szCs w:val="24"/>
        </w:rPr>
      </w:pPr>
      <w:r w:rsidRPr="00102777">
        <w:rPr>
          <w:rFonts w:ascii="Amiri" w:hAnsi="Amiri" w:cs="Amiri"/>
          <w:b/>
          <w:bCs/>
          <w:sz w:val="24"/>
          <w:szCs w:val="24"/>
        </w:rPr>
        <w:t xml:space="preserve">A. Martinet, évolution des langues et reconstruction, P.U.F. 1 </w:t>
      </w:r>
      <w:r w:rsidR="00102777" w:rsidRPr="00102777">
        <w:rPr>
          <w:rFonts w:ascii="Amiri" w:hAnsi="Amiri" w:cs="Amiri"/>
          <w:b/>
          <w:bCs/>
          <w:sz w:val="24"/>
          <w:szCs w:val="24"/>
        </w:rPr>
        <w:t>éd</w:t>
      </w:r>
      <w:r w:rsidRPr="00102777">
        <w:rPr>
          <w:rFonts w:ascii="Amiri" w:hAnsi="Amiri" w:cs="Amiri"/>
          <w:b/>
          <w:bCs/>
          <w:sz w:val="24"/>
          <w:szCs w:val="24"/>
        </w:rPr>
        <w:t>.1975.</w:t>
      </w:r>
    </w:p>
    <w:p w:rsid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ascii="Amiri" w:hAnsi="Amiri" w:cs="Amiri"/>
          <w:b/>
          <w:bCs/>
          <w:sz w:val="24"/>
          <w:szCs w:val="24"/>
        </w:rPr>
      </w:pPr>
      <w:r w:rsidRPr="00102777">
        <w:rPr>
          <w:rFonts w:ascii="Amiri" w:hAnsi="Amiri" w:cs="Amiri"/>
          <w:b/>
          <w:bCs/>
          <w:sz w:val="24"/>
          <w:szCs w:val="24"/>
        </w:rPr>
        <w:t>Oswald Ducrot et Jean –Marie Schaeffer, Nouveau dictionnaire     encyclopédique des sciences du langage, Ed du Seuil. Paris 1995</w:t>
      </w:r>
      <w:r w:rsidRPr="00102777">
        <w:rPr>
          <w:rFonts w:ascii="Amiri" w:hAnsi="Amiri" w:cs="Amiri" w:hint="cs"/>
          <w:b/>
          <w:bCs/>
          <w:sz w:val="24"/>
          <w:szCs w:val="24"/>
          <w:rtl/>
        </w:rPr>
        <w:t>.</w:t>
      </w:r>
    </w:p>
    <w:p w:rsid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ascii="Amiri" w:hAnsi="Amiri" w:cs="Amiri"/>
          <w:b/>
          <w:bCs/>
          <w:sz w:val="24"/>
          <w:szCs w:val="24"/>
        </w:rPr>
      </w:pPr>
      <w:r w:rsidRPr="00102777">
        <w:rPr>
          <w:rFonts w:ascii="Amiri" w:hAnsi="Amiri" w:cs="Amiri"/>
          <w:b/>
          <w:bCs/>
          <w:sz w:val="24"/>
          <w:szCs w:val="24"/>
        </w:rPr>
        <w:t xml:space="preserve">Maurice Leroy, les grands courants de la linguistique moderne, 2eme éd : l’université de Bruxelles, Belgique, </w:t>
      </w:r>
      <w:proofErr w:type="gramStart"/>
      <w:r w:rsidRPr="00102777">
        <w:rPr>
          <w:rFonts w:ascii="Amiri" w:hAnsi="Amiri" w:cs="Amiri"/>
          <w:b/>
          <w:bCs/>
          <w:sz w:val="24"/>
          <w:szCs w:val="24"/>
        </w:rPr>
        <w:t xml:space="preserve">1980, </w:t>
      </w:r>
      <w:r w:rsidRPr="00102777">
        <w:rPr>
          <w:rFonts w:ascii="Amiri" w:hAnsi="Amiri" w:cs="Amiri" w:hint="cs"/>
          <w:b/>
          <w:bCs/>
          <w:sz w:val="24"/>
          <w:szCs w:val="24"/>
          <w:rtl/>
        </w:rPr>
        <w:t>.</w:t>
      </w:r>
      <w:proofErr w:type="gramEnd"/>
    </w:p>
    <w:p w:rsid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ascii="Amiri" w:hAnsi="Amiri" w:cs="Amiri"/>
          <w:b/>
          <w:bCs/>
          <w:sz w:val="24"/>
          <w:szCs w:val="24"/>
        </w:rPr>
      </w:pPr>
      <w:r w:rsidRPr="00102777">
        <w:rPr>
          <w:rFonts w:ascii="Amiri" w:hAnsi="Amiri" w:cs="Amiri"/>
          <w:b/>
          <w:bCs/>
          <w:sz w:val="24"/>
          <w:szCs w:val="24"/>
        </w:rPr>
        <w:t>De Saussure. Cours de linguistique générale.  Ed, Talantikite- Bejaia</w:t>
      </w:r>
      <w:r w:rsidRPr="00102777">
        <w:rPr>
          <w:rFonts w:ascii="Amiri" w:hAnsi="Amiri" w:cs="Amiri"/>
          <w:b/>
          <w:bCs/>
          <w:sz w:val="24"/>
          <w:szCs w:val="24"/>
          <w:rtl/>
        </w:rPr>
        <w:t xml:space="preserve"> </w:t>
      </w:r>
      <w:r w:rsidRPr="00102777">
        <w:rPr>
          <w:rFonts w:ascii="Amiri" w:hAnsi="Amiri" w:cs="Amiri"/>
          <w:b/>
          <w:bCs/>
          <w:sz w:val="24"/>
          <w:szCs w:val="24"/>
        </w:rPr>
        <w:t>2002</w:t>
      </w:r>
      <w:r w:rsidRPr="00102777">
        <w:rPr>
          <w:rFonts w:ascii="Amiri" w:hAnsi="Amiri" w:cs="Amiri" w:hint="cs"/>
          <w:b/>
          <w:bCs/>
          <w:sz w:val="24"/>
          <w:szCs w:val="24"/>
          <w:rtl/>
          <w:lang w:val="en-US"/>
        </w:rPr>
        <w:t>.</w:t>
      </w:r>
    </w:p>
    <w:p w:rsid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cs="Simplified Arabic"/>
          <w:i/>
          <w:iCs/>
        </w:rPr>
      </w:pPr>
      <w:r w:rsidRPr="00102777">
        <w:rPr>
          <w:rFonts w:ascii="Amiri" w:hAnsi="Amiri" w:cs="Amiri"/>
          <w:b/>
          <w:bCs/>
          <w:sz w:val="24"/>
          <w:szCs w:val="24"/>
        </w:rPr>
        <w:t>N.S.Troubetzkoy, Principes de phonologie, tr par : J.Cantineau, librairie C.Klincksieck. Paris 1949.</w:t>
      </w:r>
      <w:r w:rsidR="00102777" w:rsidRPr="002D0BFD">
        <w:rPr>
          <w:rFonts w:cs="Simplified Arabic"/>
          <w:i/>
          <w:iCs/>
        </w:rPr>
        <w:t xml:space="preserve"> </w:t>
      </w:r>
    </w:p>
    <w:p w:rsidR="00102777" w:rsidRP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cs="Simplified Arabic"/>
          <w:i/>
          <w:iCs/>
          <w:color w:val="FF0000"/>
        </w:rPr>
      </w:pPr>
      <w:r w:rsidRPr="00102777">
        <w:rPr>
          <w:rFonts w:ascii="Amiri" w:hAnsi="Amiri" w:cs="Amiri"/>
          <w:b/>
          <w:bCs/>
          <w:sz w:val="24"/>
          <w:szCs w:val="24"/>
        </w:rPr>
        <w:t xml:space="preserve">R. Jakobson, </w:t>
      </w:r>
      <w:r w:rsidRPr="00102777">
        <w:rPr>
          <w:rFonts w:ascii="Amiri" w:eastAsia="Arial Unicode MS" w:hAnsi="Amiri" w:cs="Amiri"/>
          <w:b/>
          <w:bCs/>
          <w:spacing w:val="-8"/>
          <w:sz w:val="24"/>
          <w:szCs w:val="24"/>
        </w:rPr>
        <w:t>Essais de linguistique générale, Traduit et préfacé par : N. Ruwet, Ed, de Minuit, Paris, 1963</w:t>
      </w:r>
      <w:r w:rsidRPr="00102777">
        <w:rPr>
          <w:rFonts w:ascii="Traditional Arabic" w:eastAsia="Arial Unicode MS" w:hAnsi="Traditional Arabic"/>
          <w:spacing w:val="-8"/>
          <w:sz w:val="32"/>
          <w:szCs w:val="32"/>
        </w:rPr>
        <w:t>.</w:t>
      </w:r>
    </w:p>
    <w:p w:rsid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cs="Simplified Arabic"/>
          <w:i/>
          <w:iCs/>
          <w:color w:val="FF0000"/>
        </w:rPr>
      </w:pPr>
      <w:r>
        <w:rPr>
          <w:rFonts w:ascii="Amiri" w:hAnsi="Amiri" w:cs="Amiri"/>
          <w:b/>
          <w:bCs/>
          <w:sz w:val="24"/>
          <w:szCs w:val="24"/>
        </w:rPr>
        <w:t xml:space="preserve"> L .Bloomfield, Le langage, tr par Janick Gazio, Payot paris 1970.  </w:t>
      </w:r>
      <w:r w:rsidRPr="005A783E">
        <w:rPr>
          <w:rFonts w:ascii="Amiri" w:hAnsi="Amiri" w:cs="Amiri"/>
          <w:b/>
          <w:bCs/>
          <w:color w:val="FF0000"/>
          <w:sz w:val="24"/>
          <w:szCs w:val="24"/>
        </w:rPr>
        <w:t> </w:t>
      </w:r>
    </w:p>
    <w:p w:rsid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cs="Simplified Arabic"/>
          <w:i/>
          <w:iCs/>
          <w:color w:val="FF0000"/>
        </w:rPr>
      </w:pPr>
      <w:r w:rsidRPr="00102777">
        <w:rPr>
          <w:rFonts w:ascii="Amiri" w:hAnsi="Amiri" w:cs="Amiri" w:hint="cs"/>
          <w:b/>
          <w:bCs/>
          <w:sz w:val="24"/>
          <w:szCs w:val="24"/>
          <w:rtl/>
        </w:rPr>
        <w:lastRenderedPageBreak/>
        <w:t xml:space="preserve">- </w:t>
      </w:r>
      <w:r w:rsidRPr="00102777">
        <w:rPr>
          <w:rFonts w:ascii="Amiri" w:hAnsi="Amiri" w:cs="Amiri"/>
          <w:b/>
          <w:bCs/>
          <w:sz w:val="24"/>
          <w:szCs w:val="24"/>
        </w:rPr>
        <w:t>Chomsky, Aspects de la théorie syntaxique, tr Jean Claude Milner, Ed du Seuil paris.1971.</w:t>
      </w:r>
    </w:p>
    <w:p w:rsid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cs="Simplified Arabic"/>
          <w:i/>
          <w:iCs/>
          <w:color w:val="FF0000"/>
        </w:rPr>
      </w:pPr>
      <w:r w:rsidRPr="00102777">
        <w:rPr>
          <w:rFonts w:ascii="Amiri" w:hAnsi="Amiri" w:cs="Amiri" w:hint="cs"/>
          <w:b/>
          <w:bCs/>
          <w:sz w:val="24"/>
          <w:szCs w:val="24"/>
          <w:rtl/>
        </w:rPr>
        <w:t xml:space="preserve">- </w:t>
      </w:r>
      <w:r w:rsidRPr="00102777">
        <w:rPr>
          <w:rFonts w:ascii="Amiri" w:hAnsi="Amiri" w:cs="Amiri"/>
          <w:b/>
          <w:bCs/>
          <w:sz w:val="24"/>
          <w:szCs w:val="24"/>
        </w:rPr>
        <w:t>Chomsky, le langage et la pensée, tr Louis-jean Calvet et Claude Bourgeois, Ed Payot. paris 2012.</w:t>
      </w:r>
    </w:p>
    <w:p w:rsid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cs="Simplified Arabic"/>
          <w:i/>
          <w:iCs/>
          <w:color w:val="FF0000"/>
        </w:rPr>
      </w:pPr>
      <w:r w:rsidRPr="00102777">
        <w:rPr>
          <w:rFonts w:ascii="Amiri" w:hAnsi="Amiri" w:cs="Amiri"/>
          <w:b/>
          <w:bCs/>
          <w:sz w:val="24"/>
          <w:szCs w:val="24"/>
        </w:rPr>
        <w:t>Chomsky, linguistique cartésienne, suivi de la nature formelle du langage, Tr, N. Delanoë et D. Sperber, Ed du Seuil. Paris 1969.</w:t>
      </w:r>
    </w:p>
    <w:p w:rsid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cs="Simplified Arabic"/>
          <w:i/>
          <w:iCs/>
          <w:color w:val="FF0000"/>
        </w:rPr>
      </w:pPr>
      <w:r w:rsidRPr="00102777">
        <w:rPr>
          <w:rFonts w:ascii="Amiri" w:hAnsi="Amiri" w:cs="Amiri"/>
          <w:b/>
          <w:bCs/>
          <w:sz w:val="24"/>
          <w:szCs w:val="24"/>
        </w:rPr>
        <w:t xml:space="preserve">Antoine Arnauld Et Claude lancelot, Grammaire générale et raisonnée. Republications paulet .Paris.1968. </w:t>
      </w:r>
    </w:p>
    <w:p w:rsid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cs="Simplified Arabic"/>
          <w:i/>
          <w:iCs/>
          <w:color w:val="FF0000"/>
        </w:rPr>
      </w:pPr>
      <w:r w:rsidRPr="00102777">
        <w:rPr>
          <w:rFonts w:ascii="Amiri" w:hAnsi="Amiri" w:cs="Amiri"/>
          <w:b/>
          <w:bCs/>
          <w:sz w:val="24"/>
          <w:szCs w:val="24"/>
        </w:rPr>
        <w:t xml:space="preserve">Chomsky. Structures syntaxiques. Tr par Michel Braudeau. Ed du Seuil. Paris 1969. </w:t>
      </w:r>
      <w:r w:rsidRPr="00102777">
        <w:rPr>
          <w:rFonts w:ascii="Amiri" w:hAnsi="Amiri" w:cs="Amiri"/>
          <w:b/>
          <w:bCs/>
          <w:color w:val="FF0000"/>
          <w:sz w:val="24"/>
          <w:szCs w:val="24"/>
        </w:rPr>
        <w:t> </w:t>
      </w:r>
    </w:p>
    <w:p w:rsidR="00102777" w:rsidRPr="00102777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cs="Simplified Arabic"/>
          <w:i/>
          <w:iCs/>
          <w:color w:val="FF0000"/>
        </w:rPr>
      </w:pPr>
      <w:r w:rsidRPr="00102777">
        <w:rPr>
          <w:rFonts w:ascii="Amiri" w:hAnsi="Amiri" w:cs="Amiri"/>
          <w:b/>
          <w:bCs/>
          <w:sz w:val="24"/>
          <w:szCs w:val="24"/>
        </w:rPr>
        <w:t>Chomsky. Questions de sémantique. Tr de Bernard Cerq</w:t>
      </w:r>
      <w:r w:rsidR="00102777">
        <w:rPr>
          <w:rFonts w:ascii="Amiri" w:hAnsi="Amiri" w:cs="Amiri"/>
          <w:b/>
          <w:bCs/>
          <w:sz w:val="24"/>
          <w:szCs w:val="24"/>
        </w:rPr>
        <w:t>uiglini. Ed du Seuil paris.1975.</w:t>
      </w:r>
    </w:p>
    <w:p w:rsidR="007C6503" w:rsidRPr="007C6503" w:rsidRDefault="00E510FC" w:rsidP="00102777">
      <w:pPr>
        <w:pStyle w:val="Notedebasdepage"/>
        <w:numPr>
          <w:ilvl w:val="0"/>
          <w:numId w:val="6"/>
        </w:numPr>
        <w:bidi w:val="0"/>
        <w:jc w:val="left"/>
        <w:rPr>
          <w:rFonts w:cs="Simplified Arabic" w:hint="cs"/>
          <w:i/>
          <w:iCs/>
          <w:color w:val="FF0000"/>
        </w:rPr>
      </w:pPr>
      <w:r w:rsidRPr="00102777">
        <w:rPr>
          <w:rFonts w:ascii="Amiri" w:hAnsi="Amiri" w:cs="Amiri" w:hint="cs"/>
          <w:b/>
          <w:bCs/>
          <w:sz w:val="24"/>
          <w:szCs w:val="24"/>
          <w:rtl/>
        </w:rPr>
        <w:t>-</w:t>
      </w:r>
      <w:r w:rsidRPr="00102777">
        <w:rPr>
          <w:rFonts w:ascii="Amiri" w:hAnsi="Amiri" w:cs="Amiri"/>
          <w:b/>
          <w:bCs/>
          <w:sz w:val="24"/>
          <w:szCs w:val="24"/>
          <w:lang w:val="en-US"/>
        </w:rPr>
        <w:t xml:space="preserve">Chomsky. </w:t>
      </w:r>
      <w:proofErr w:type="gramStart"/>
      <w:r w:rsidRPr="00102777">
        <w:rPr>
          <w:rFonts w:ascii="Amiri" w:hAnsi="Amiri" w:cs="Amiri"/>
          <w:b/>
          <w:bCs/>
          <w:sz w:val="24"/>
          <w:szCs w:val="24"/>
          <w:lang w:val="en-US"/>
        </w:rPr>
        <w:t>The minimalist program.</w:t>
      </w:r>
      <w:proofErr w:type="gramEnd"/>
      <w:r w:rsidRPr="00102777">
        <w:rPr>
          <w:rFonts w:ascii="Amiri" w:hAnsi="Amiri" w:cs="Amiri"/>
          <w:b/>
          <w:bCs/>
          <w:sz w:val="24"/>
          <w:szCs w:val="24"/>
          <w:lang w:val="en-US"/>
        </w:rPr>
        <w:t xml:space="preserve"> Massachusetts Institute of technology. </w:t>
      </w:r>
    </w:p>
    <w:p w:rsidR="00E510FC" w:rsidRDefault="00E510FC" w:rsidP="007C6503">
      <w:pPr>
        <w:pStyle w:val="Notedebasdepage"/>
        <w:bidi w:val="0"/>
        <w:ind w:left="1069" w:firstLine="0"/>
        <w:jc w:val="left"/>
        <w:rPr>
          <w:rFonts w:ascii="Amiri" w:hAnsi="Amiri" w:cs="Amiri" w:hint="cs"/>
          <w:b/>
          <w:bCs/>
          <w:sz w:val="24"/>
          <w:szCs w:val="24"/>
          <w:rtl/>
        </w:rPr>
      </w:pPr>
      <w:r w:rsidRPr="007C6503">
        <w:rPr>
          <w:rFonts w:ascii="Amiri" w:hAnsi="Amiri" w:cs="Amiri"/>
          <w:b/>
          <w:bCs/>
          <w:sz w:val="24"/>
          <w:szCs w:val="24"/>
        </w:rPr>
        <w:t>U.S.A.2015.</w:t>
      </w:r>
    </w:p>
    <w:p w:rsidR="007C6503" w:rsidRDefault="007C6503" w:rsidP="007C6503">
      <w:pPr>
        <w:pStyle w:val="Notedebasdepage"/>
        <w:bidi w:val="0"/>
        <w:ind w:left="1069" w:firstLine="0"/>
        <w:jc w:val="left"/>
        <w:rPr>
          <w:rFonts w:ascii="Amiri" w:hAnsi="Amiri" w:cs="Amiri" w:hint="cs"/>
          <w:b/>
          <w:bCs/>
          <w:sz w:val="24"/>
          <w:szCs w:val="24"/>
          <w:rtl/>
        </w:rPr>
      </w:pPr>
    </w:p>
    <w:p w:rsidR="007C6503" w:rsidRDefault="007C6503" w:rsidP="007C6503">
      <w:pPr>
        <w:pStyle w:val="Notedebasdepage"/>
        <w:bidi w:val="0"/>
        <w:ind w:left="1069" w:firstLine="0"/>
        <w:jc w:val="left"/>
        <w:rPr>
          <w:rFonts w:ascii="Amiri" w:hAnsi="Amiri" w:cs="Amiri" w:hint="cs"/>
          <w:b/>
          <w:bCs/>
          <w:sz w:val="24"/>
          <w:szCs w:val="24"/>
          <w:rtl/>
        </w:rPr>
      </w:pPr>
    </w:p>
    <w:p w:rsidR="007C6503" w:rsidRDefault="007C6503" w:rsidP="007C6503">
      <w:pPr>
        <w:pStyle w:val="Notedebasdepage"/>
        <w:bidi w:val="0"/>
        <w:ind w:left="1069" w:firstLine="0"/>
        <w:jc w:val="left"/>
        <w:rPr>
          <w:rFonts w:ascii="Amiri" w:hAnsi="Amiri" w:cs="Amiri" w:hint="cs"/>
          <w:b/>
          <w:bCs/>
          <w:sz w:val="24"/>
          <w:szCs w:val="24"/>
          <w:rtl/>
        </w:rPr>
      </w:pPr>
    </w:p>
    <w:p w:rsidR="007C6503" w:rsidRPr="00345922" w:rsidRDefault="007C6503" w:rsidP="007C6503">
      <w:pPr>
        <w:pStyle w:val="Notedebasdepage"/>
        <w:bidi w:val="0"/>
        <w:ind w:left="1069" w:firstLine="0"/>
        <w:jc w:val="right"/>
        <w:rPr>
          <w:rFonts w:ascii="Amiri" w:hAnsi="Amiri" w:cs="Amiri" w:hint="cs"/>
          <w:b/>
          <w:bCs/>
          <w:sz w:val="32"/>
          <w:szCs w:val="32"/>
          <w:rtl/>
        </w:rPr>
      </w:pPr>
      <w:r w:rsidRPr="00345922">
        <w:rPr>
          <w:rFonts w:ascii="Amiri" w:hAnsi="Amiri" w:cs="Amiri" w:hint="cs"/>
          <w:b/>
          <w:bCs/>
          <w:sz w:val="32"/>
          <w:szCs w:val="32"/>
          <w:rtl/>
        </w:rPr>
        <w:t>بعض الروابط ذات صلة بالموضوع :</w:t>
      </w:r>
    </w:p>
    <w:p w:rsidR="00467A96" w:rsidRPr="007C6503" w:rsidRDefault="00467A96" w:rsidP="00467A96">
      <w:pPr>
        <w:pStyle w:val="Notedebasdepage"/>
        <w:bidi w:val="0"/>
        <w:ind w:left="1069" w:firstLine="0"/>
        <w:jc w:val="right"/>
        <w:rPr>
          <w:rFonts w:cs="Simplified Arabic"/>
          <w:i/>
          <w:iCs/>
          <w:color w:val="FF0000"/>
          <w:sz w:val="40"/>
          <w:szCs w:val="40"/>
        </w:rPr>
      </w:pPr>
    </w:p>
    <w:p w:rsidR="007C6503" w:rsidRDefault="007C6503" w:rsidP="00DB6665">
      <w:pPr>
        <w:bidi/>
        <w:jc w:val="right"/>
        <w:rPr>
          <w:rFonts w:hint="cs"/>
          <w:rtl/>
        </w:rPr>
      </w:pPr>
      <w:hyperlink r:id="rId5" w:history="1">
        <w:r w:rsidRPr="007D75DD">
          <w:rPr>
            <w:rStyle w:val="Lienhypertexte"/>
          </w:rPr>
          <w:t>https://www.youtube.com/watch?v=7dbIc6UHgOE</w:t>
        </w:r>
      </w:hyperlink>
    </w:p>
    <w:p w:rsidR="00DB6665" w:rsidRDefault="00DB6665" w:rsidP="007C6503">
      <w:pPr>
        <w:bidi/>
        <w:jc w:val="right"/>
        <w:rPr>
          <w:rFonts w:hint="cs"/>
          <w:rtl/>
        </w:rPr>
      </w:pPr>
      <w:hyperlink r:id="rId6" w:history="1">
        <w:r w:rsidRPr="007D75DD">
          <w:rPr>
            <w:rStyle w:val="Lienhypertexte"/>
          </w:rPr>
          <w:t>https://www.youtube.com/watch?v=TbkF6Gf87no</w:t>
        </w:r>
      </w:hyperlink>
      <w:r w:rsidRPr="00DB6665">
        <w:t xml:space="preserve"> </w:t>
      </w:r>
    </w:p>
    <w:p w:rsidR="007C6503" w:rsidRDefault="00DB6665" w:rsidP="00DB6665">
      <w:pPr>
        <w:bidi/>
        <w:jc w:val="right"/>
        <w:rPr>
          <w:rFonts w:hint="cs"/>
          <w:rtl/>
        </w:rPr>
      </w:pPr>
      <w:hyperlink r:id="rId7" w:history="1">
        <w:r w:rsidRPr="007D75DD">
          <w:rPr>
            <w:rStyle w:val="Lienhypertexte"/>
          </w:rPr>
          <w:t>https://www.youtube.com/watch?v=-KPtD6mNRnU</w:t>
        </w:r>
      </w:hyperlink>
    </w:p>
    <w:p w:rsidR="00DB6665" w:rsidRDefault="00FF1B84" w:rsidP="00DB6665">
      <w:pPr>
        <w:bidi/>
        <w:jc w:val="right"/>
        <w:rPr>
          <w:rFonts w:hint="cs"/>
          <w:rtl/>
        </w:rPr>
      </w:pPr>
      <w:hyperlink r:id="rId8" w:history="1">
        <w:r w:rsidRPr="007D75DD">
          <w:rPr>
            <w:rStyle w:val="Lienhypertexte"/>
          </w:rPr>
          <w:t>https://www.youtube.com/watch?v=R7cv4LTw6B4</w:t>
        </w:r>
      </w:hyperlink>
    </w:p>
    <w:p w:rsidR="00FF1B84" w:rsidRDefault="005A46F3" w:rsidP="00FF1B84">
      <w:pPr>
        <w:bidi/>
        <w:jc w:val="right"/>
        <w:rPr>
          <w:rFonts w:hint="cs"/>
          <w:rtl/>
        </w:rPr>
      </w:pPr>
      <w:hyperlink r:id="rId9" w:history="1">
        <w:r w:rsidRPr="007D75DD">
          <w:rPr>
            <w:rStyle w:val="Lienhypertexte"/>
          </w:rPr>
          <w:t>https://www.google.com/search?q=%D9%85%D8%AD%D8%A7%D8%B6%D8%B1%D8%A7%D8%AA+%D9%81%D9%8A%D8%AF%D9%8A%D9%88+%D8%AD%D9%88%D9%84+%D8%A7%D9%84%D9%84%D8%B3%D8%A7%D9%86%D9%8A%D8%A7%D8%AA+%D8%A7%D9%84%D8%AA%D8%B1%D9%8A%D8%AE%D9%8A%D8%A9+%D9%88%D8%A7%D9%84%D9%85%D9%82%D8%A7%D8%B1%D9%86%D8%A9&amp;client=firefox-b-e&amp;sca_esv=588417346&amp;ei=8KBwZZn8ILWnkdUP2umIuAw&amp;ved=0ahUKEwiZtPmdnfuCAxW1U6QEHdo0AscQ4dUDCBA&amp;uact=5&amp;oq=%D9%85%D8%AD%D8%A7%D8%B6%D8%B1%D8%A7%D8%AA+%D9%81%D9%8A%D8%AF%D9%8A%D9%88+%D8%AD%D9%88%D9%84+%D8%A7%D9%84%D9%84%D8%B3%D8%A7%D9%86%D9%8A%D8%A7%D8%AA+%D8%A7%D9%84%D8%AA%D8%B1%D9%8A%D8%AE%D9%8A%D8%A9+%D9%88%D8%A7%D9%84%D9%85%D9%82%D8%A7%D8%B1%D9%86%D8%A9&amp;gs_lp=Egxnd3Mtd2l6LXNlcnAiV9mF2K3Yp9i22LHYp9iqINmB2YrYr9mK2Ygg2K3ZiNmEINin2YTZhNiz2</w:t>
        </w:r>
        <w:r w:rsidRPr="007D75DD">
          <w:rPr>
            <w:rStyle w:val="Lienhypertexte"/>
          </w:rPr>
          <w:lastRenderedPageBreak/>
          <w:t>KfZhtmK2KfYqiDYp9mE2KrYsdmK2K7ZitipINmI2KfZhNmF2YLYp9ix2YbYqUjhjwFQhDJYwogBcAV4AZABAJgByQKgAeI2qgEIMC44LjIyLjG4AQPIAQD4AQHCAgoQABhHGNYEGLADwgIGEAAYFhgewgIFECEYoAHCAggQIRgWGB4YHcICBxAhGKABGArCAgoQIRgWGB4YDxgdwgIEECEYFcICBBAhGAriAwQYACBBiAYBkAYI&amp;sclient=gws-wiz-serp#fpstate=ive&amp;vld=cid:085e337c,vid:mKZmfCR0iaU,st:0</w:t>
        </w:r>
      </w:hyperlink>
    </w:p>
    <w:p w:rsidR="005A46F3" w:rsidRDefault="005A46F3" w:rsidP="005A46F3">
      <w:pPr>
        <w:bidi/>
        <w:jc w:val="right"/>
        <w:rPr>
          <w:rFonts w:hint="cs"/>
          <w:rtl/>
        </w:rPr>
      </w:pPr>
    </w:p>
    <w:p w:rsidR="00DB6665" w:rsidRDefault="005A46F3" w:rsidP="00DB6665">
      <w:pPr>
        <w:bidi/>
        <w:jc w:val="right"/>
        <w:rPr>
          <w:rFonts w:hint="cs"/>
          <w:rtl/>
        </w:rPr>
      </w:pPr>
      <w:hyperlink r:id="rId10" w:history="1">
        <w:r w:rsidRPr="007D75DD">
          <w:rPr>
            <w:rStyle w:val="Lienhypertexte"/>
          </w:rPr>
          <w:t>https://www.youtube.com/watch?v=a9ML_afi5CI</w:t>
        </w:r>
      </w:hyperlink>
    </w:p>
    <w:p w:rsidR="005A46F3" w:rsidRDefault="00371B3B" w:rsidP="005A46F3">
      <w:pPr>
        <w:bidi/>
        <w:jc w:val="right"/>
        <w:rPr>
          <w:rFonts w:hint="cs"/>
          <w:rtl/>
        </w:rPr>
      </w:pPr>
      <w:hyperlink r:id="rId11" w:history="1">
        <w:r w:rsidRPr="007D75DD">
          <w:rPr>
            <w:rStyle w:val="Lienhypertexte"/>
          </w:rPr>
          <w:t>https://www.youtube.com/watch?app=desktop&amp;v=xbR-rYKIprA</w:t>
        </w:r>
      </w:hyperlink>
    </w:p>
    <w:p w:rsidR="00371B3B" w:rsidRDefault="00B843FB" w:rsidP="00371B3B">
      <w:pPr>
        <w:bidi/>
        <w:jc w:val="right"/>
        <w:rPr>
          <w:rFonts w:hint="cs"/>
          <w:rtl/>
        </w:rPr>
      </w:pPr>
      <w:hyperlink r:id="rId12" w:history="1">
        <w:r w:rsidRPr="007D75DD">
          <w:rPr>
            <w:rStyle w:val="Lienhypertexte"/>
          </w:rPr>
          <w:t>https://www.youtube.com/watch?v=UiKt5QC8VTA</w:t>
        </w:r>
      </w:hyperlink>
    </w:p>
    <w:p w:rsidR="00B843FB" w:rsidRDefault="00D64823" w:rsidP="00B843FB">
      <w:pPr>
        <w:bidi/>
        <w:jc w:val="right"/>
        <w:rPr>
          <w:rFonts w:hint="cs"/>
          <w:rtl/>
        </w:rPr>
      </w:pPr>
      <w:hyperlink r:id="rId13" w:history="1">
        <w:r w:rsidRPr="007D75DD">
          <w:rPr>
            <w:rStyle w:val="Lienhypertexte"/>
          </w:rPr>
          <w:t>https://www.youtube.com/watch?v=V51NS2vKmj4</w:t>
        </w:r>
      </w:hyperlink>
    </w:p>
    <w:p w:rsidR="00325BA2" w:rsidRDefault="00325BA2" w:rsidP="00D64823">
      <w:pPr>
        <w:bidi/>
        <w:jc w:val="right"/>
        <w:rPr>
          <w:rFonts w:hint="cs"/>
          <w:rtl/>
        </w:rPr>
      </w:pPr>
      <w:hyperlink r:id="rId14" w:history="1">
        <w:r w:rsidRPr="007D75DD">
          <w:rPr>
            <w:rStyle w:val="Lienhypertexte"/>
          </w:rPr>
          <w:t>https://www.youtube.com/watch?v=FQp-Au0d4Ag</w:t>
        </w:r>
      </w:hyperlink>
    </w:p>
    <w:p w:rsidR="00D64823" w:rsidRDefault="00325BA2" w:rsidP="00325BA2">
      <w:pPr>
        <w:bidi/>
        <w:jc w:val="right"/>
        <w:rPr>
          <w:rFonts w:hint="cs"/>
          <w:rtl/>
        </w:rPr>
      </w:pPr>
      <w:r w:rsidRPr="00325BA2">
        <w:t xml:space="preserve"> </w:t>
      </w:r>
      <w:hyperlink r:id="rId15" w:history="1">
        <w:r w:rsidRPr="007D75DD">
          <w:rPr>
            <w:rStyle w:val="Lienhypertexte"/>
          </w:rPr>
          <w:t>https://www.youtube.com/watch?v=Fcg-KveP_Gs</w:t>
        </w:r>
      </w:hyperlink>
    </w:p>
    <w:p w:rsidR="00325BA2" w:rsidRDefault="00325BA2" w:rsidP="00325BA2">
      <w:pPr>
        <w:bidi/>
        <w:jc w:val="right"/>
        <w:rPr>
          <w:rFonts w:hint="cs"/>
          <w:rtl/>
        </w:rPr>
      </w:pPr>
    </w:p>
    <w:p w:rsidR="00325BA2" w:rsidRPr="00E510FC" w:rsidRDefault="00325BA2" w:rsidP="00325BA2">
      <w:pPr>
        <w:bidi/>
        <w:jc w:val="right"/>
      </w:pPr>
    </w:p>
    <w:sectPr w:rsidR="00325BA2" w:rsidRPr="00E510FC" w:rsidSect="00DC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04F"/>
    <w:multiLevelType w:val="hybridMultilevel"/>
    <w:tmpl w:val="019E444E"/>
    <w:lvl w:ilvl="0" w:tplc="08A01C96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5643"/>
    <w:multiLevelType w:val="hybridMultilevel"/>
    <w:tmpl w:val="3D207F60"/>
    <w:lvl w:ilvl="0" w:tplc="06C64D12">
      <w:start w:val="106"/>
      <w:numFmt w:val="decimal"/>
      <w:lvlText w:val="%1-"/>
      <w:lvlJc w:val="left"/>
      <w:pPr>
        <w:ind w:left="1219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58267D"/>
    <w:multiLevelType w:val="hybridMultilevel"/>
    <w:tmpl w:val="5502B2BE"/>
    <w:lvl w:ilvl="0" w:tplc="FC96CF04">
      <w:numFmt w:val="bullet"/>
      <w:lvlText w:val="-"/>
      <w:lvlJc w:val="left"/>
      <w:pPr>
        <w:ind w:left="1069" w:hanging="360"/>
      </w:pPr>
      <w:rPr>
        <w:rFonts w:ascii="Amiri" w:eastAsia="Times New Roman" w:hAnsi="Amiri" w:cs="Ami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1837034"/>
    <w:multiLevelType w:val="hybridMultilevel"/>
    <w:tmpl w:val="28D2671C"/>
    <w:lvl w:ilvl="0" w:tplc="65201A74">
      <w:start w:val="26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04BFE"/>
    <w:multiLevelType w:val="hybridMultilevel"/>
    <w:tmpl w:val="AB80DFF2"/>
    <w:lvl w:ilvl="0" w:tplc="59DE3716">
      <w:start w:val="23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B009A"/>
    <w:multiLevelType w:val="hybridMultilevel"/>
    <w:tmpl w:val="B13E40C2"/>
    <w:lvl w:ilvl="0" w:tplc="E44002B2">
      <w:start w:val="39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94449"/>
    <w:rsid w:val="00102777"/>
    <w:rsid w:val="00325BA2"/>
    <w:rsid w:val="003315E4"/>
    <w:rsid w:val="00345922"/>
    <w:rsid w:val="00371B3B"/>
    <w:rsid w:val="003D6880"/>
    <w:rsid w:val="00467A96"/>
    <w:rsid w:val="005A46F3"/>
    <w:rsid w:val="006374D7"/>
    <w:rsid w:val="00694449"/>
    <w:rsid w:val="007A4659"/>
    <w:rsid w:val="007C6503"/>
    <w:rsid w:val="008E070B"/>
    <w:rsid w:val="00B843FB"/>
    <w:rsid w:val="00D64823"/>
    <w:rsid w:val="00DB6665"/>
    <w:rsid w:val="00DC4F9C"/>
    <w:rsid w:val="00E510FC"/>
    <w:rsid w:val="00FF1B84"/>
    <w:rsid w:val="00FF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694449"/>
    <w:pPr>
      <w:widowControl w:val="0"/>
      <w:bidi/>
      <w:spacing w:after="0" w:line="240" w:lineRule="auto"/>
      <w:ind w:firstLine="709"/>
      <w:jc w:val="both"/>
    </w:pPr>
    <w:rPr>
      <w:rFonts w:ascii="Simplified Arabic" w:eastAsia="Times New Roman" w:hAnsi="Simplified Arabic" w:cs="Traditional Arabic"/>
      <w:sz w:val="20"/>
      <w:szCs w:val="20"/>
      <w:lang w:eastAsia="fr-FR" w:bidi="ar-DZ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4449"/>
    <w:rPr>
      <w:rFonts w:ascii="Simplified Arabic" w:eastAsia="Times New Roman" w:hAnsi="Simplified Arabic" w:cs="Traditional Arabic"/>
      <w:sz w:val="20"/>
      <w:szCs w:val="20"/>
      <w:lang w:eastAsia="fr-FR" w:bidi="ar-DZ"/>
    </w:rPr>
  </w:style>
  <w:style w:type="character" w:styleId="Appelnotedebasdep">
    <w:name w:val="footnote reference"/>
    <w:basedOn w:val="Policepardfaut"/>
    <w:uiPriority w:val="99"/>
    <w:semiHidden/>
    <w:unhideWhenUsed/>
    <w:rsid w:val="0069444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315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6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7cv4LTw6B4" TargetMode="External"/><Relationship Id="rId13" Type="http://schemas.openxmlformats.org/officeDocument/2006/relationships/hyperlink" Target="https://www.youtube.com/watch?v=V51NS2vKmj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KPtD6mNRnU" TargetMode="External"/><Relationship Id="rId12" Type="http://schemas.openxmlformats.org/officeDocument/2006/relationships/hyperlink" Target="https://www.youtube.com/watch?v=UiKt5QC8V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kF6Gf87no" TargetMode="External"/><Relationship Id="rId11" Type="http://schemas.openxmlformats.org/officeDocument/2006/relationships/hyperlink" Target="https://www.youtube.com/watch?app=desktop&amp;v=xbR-rYKIprA" TargetMode="External"/><Relationship Id="rId5" Type="http://schemas.openxmlformats.org/officeDocument/2006/relationships/hyperlink" Target="https://www.youtube.com/watch?v=7dbIc6UHgOE" TargetMode="External"/><Relationship Id="rId15" Type="http://schemas.openxmlformats.org/officeDocument/2006/relationships/hyperlink" Target="https://www.youtube.com/watch?v=Fcg-KveP_Gs" TargetMode="External"/><Relationship Id="rId10" Type="http://schemas.openxmlformats.org/officeDocument/2006/relationships/hyperlink" Target="https://www.youtube.com/watch?v=a9ML_afi5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%D9%85%D8%AD%D8%A7%D8%B6%D8%B1%D8%A7%D8%AA+%D9%81%D9%8A%D8%AF%D9%8A%D9%88+%D8%AD%D9%88%D9%84+%D8%A7%D9%84%D9%84%D8%B3%D8%A7%D9%86%D9%8A%D8%A7%D8%AA+%D8%A7%D9%84%D8%AA%D8%B1%D9%8A%D8%AE%D9%8A%D8%A9+%D9%88%D8%A7%D9%84%D9%85%D9%82%D8%A7%D8%B1%D9%86%D8%A9&amp;client=firefox-b-e&amp;sca_esv=588417346&amp;ei=8KBwZZn8ILWnkdUP2umIuAw&amp;ved=0ahUKEwiZtPmdnfuCAxW1U6QEHdo0AscQ4dUDCBA&amp;uact=5&amp;oq=%D9%85%D8%AD%D8%A7%D8%B6%D8%B1%D8%A7%D8%AA+%D9%81%D9%8A%D8%AF%D9%8A%D9%88+%D8%AD%D9%88%D9%84+%D8%A7%D9%84%D9%84%D8%B3%D8%A7%D9%86%D9%8A%D8%A7%D8%AA+%D8%A7%D9%84%D8%AA%D8%B1%D9%8A%D8%AE%D9%8A%D8%A9+%D9%88%D8%A7%D9%84%D9%85%D9%82%D8%A7%D8%B1%D9%86%D8%A9&amp;gs_lp=Egxnd3Mtd2l6LXNlcnAiV9mF2K3Yp9i22LHYp9iqINmB2YrYr9mK2Ygg2K3ZiNmEINin2YTZhNiz2KfZhtmK2KfYqiDYp9mE2KrYsdmK2K7ZitipINmI2KfZhNmF2YLYp9ix2YbYqUjhjwFQhDJYwogBcAV4AZABAJgByQKgAeI2qgEIMC44LjIyLjG4AQPIAQD4AQHCAgoQABhHGNYEGLADwgIGEAAYFhgewgIFECEYoAHCAggQIRgWGB4YHcICBxAhGKABGArCAgoQIRgWGB4YDxgdwgIEECEYFcICBBAhGAriAwQYACBBiAYBkAYI&amp;sclient=gws-wiz-serp#fpstate=ive&amp;vld=cid:085e337c,vid:mKZmfCR0iaU,st:0" TargetMode="External"/><Relationship Id="rId14" Type="http://schemas.openxmlformats.org/officeDocument/2006/relationships/hyperlink" Target="https://www.youtube.com/watch?v=FQp-Au0d4A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1769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2023-12-06T15:37:00Z</dcterms:created>
  <dcterms:modified xsi:type="dcterms:W3CDTF">2023-12-06T16:37:00Z</dcterms:modified>
</cp:coreProperties>
</file>